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948E" w14:textId="77777777" w:rsidR="00AD271B" w:rsidRPr="0085678F" w:rsidRDefault="00AD271B" w:rsidP="002D6981">
      <w:pPr>
        <w:spacing w:line="276" w:lineRule="auto"/>
        <w:rPr>
          <w:rFonts w:ascii="Verdana" w:eastAsiaTheme="minorHAnsi" w:hAnsi="Verdana" w:cstheme="minorBidi"/>
          <w:b/>
          <w:color w:val="005494"/>
          <w:sz w:val="22"/>
          <w:szCs w:val="22"/>
          <w:lang w:eastAsia="en-US"/>
        </w:rPr>
      </w:pPr>
    </w:p>
    <w:p w14:paraId="6E9DA3DA" w14:textId="77777777" w:rsidR="002D6981" w:rsidRPr="005009B8" w:rsidRDefault="002D6981" w:rsidP="002D6981">
      <w:pPr>
        <w:spacing w:line="276" w:lineRule="auto"/>
        <w:rPr>
          <w:rFonts w:asciiTheme="minorHAnsi" w:eastAsiaTheme="minorHAnsi" w:hAnsiTheme="minorHAnsi" w:cstheme="minorHAnsi"/>
          <w:b/>
          <w:color w:val="005494"/>
          <w:sz w:val="28"/>
          <w:szCs w:val="28"/>
          <w:lang w:eastAsia="en-US"/>
        </w:rPr>
      </w:pPr>
      <w:r w:rsidRPr="005009B8">
        <w:rPr>
          <w:rFonts w:asciiTheme="minorHAnsi" w:eastAsiaTheme="minorHAnsi" w:hAnsiTheme="minorHAnsi" w:cstheme="minorHAnsi"/>
          <w:b/>
          <w:color w:val="005494"/>
          <w:sz w:val="28"/>
          <w:szCs w:val="28"/>
          <w:lang w:eastAsia="en-US"/>
        </w:rPr>
        <w:t xml:space="preserve">Systemische </w:t>
      </w:r>
      <w:r w:rsidR="008C6D53" w:rsidRPr="005009B8">
        <w:rPr>
          <w:rFonts w:asciiTheme="minorHAnsi" w:eastAsiaTheme="minorHAnsi" w:hAnsiTheme="minorHAnsi" w:cstheme="minorHAnsi"/>
          <w:b/>
          <w:color w:val="005494"/>
          <w:sz w:val="28"/>
          <w:szCs w:val="28"/>
          <w:lang w:eastAsia="en-US"/>
        </w:rPr>
        <w:t>Therapie</w:t>
      </w:r>
      <w:r w:rsidR="00734B1A" w:rsidRPr="005009B8">
        <w:rPr>
          <w:rFonts w:asciiTheme="minorHAnsi" w:eastAsiaTheme="minorHAnsi" w:hAnsiTheme="minorHAnsi" w:cstheme="minorHAnsi"/>
          <w:b/>
          <w:color w:val="005494"/>
          <w:sz w:val="28"/>
          <w:szCs w:val="28"/>
          <w:lang w:eastAsia="en-US"/>
        </w:rPr>
        <w:t xml:space="preserve"> &amp; Gesundheitscoaching</w:t>
      </w:r>
      <w:r w:rsidRPr="005009B8">
        <w:rPr>
          <w:rFonts w:asciiTheme="minorHAnsi" w:eastAsiaTheme="minorHAnsi" w:hAnsiTheme="minorHAnsi" w:cstheme="minorHAnsi"/>
          <w:b/>
          <w:color w:val="005494"/>
          <w:sz w:val="28"/>
          <w:szCs w:val="28"/>
          <w:lang w:eastAsia="en-US"/>
        </w:rPr>
        <w:t xml:space="preserve"> (SG)</w:t>
      </w:r>
      <w:r w:rsidR="00AD271B" w:rsidRPr="005009B8">
        <w:rPr>
          <w:rFonts w:asciiTheme="minorHAnsi" w:eastAsiaTheme="minorHAnsi" w:hAnsiTheme="minorHAnsi" w:cstheme="minorHAnsi"/>
          <w:b/>
          <w:color w:val="005494"/>
          <w:sz w:val="28"/>
          <w:szCs w:val="28"/>
          <w:lang w:eastAsia="en-US"/>
        </w:rPr>
        <w:t xml:space="preserve"> </w:t>
      </w:r>
    </w:p>
    <w:p w14:paraId="30A3D357" w14:textId="146CFEB9" w:rsidR="008C6D53" w:rsidRPr="00FC0707" w:rsidRDefault="002D6981" w:rsidP="008C6D53">
      <w:pPr>
        <w:spacing w:line="276" w:lineRule="auto"/>
        <w:rPr>
          <w:rFonts w:asciiTheme="minorHAnsi" w:eastAsiaTheme="minorHAnsi" w:hAnsiTheme="minorHAnsi" w:cstheme="minorHAnsi"/>
          <w:b/>
          <w:color w:val="005494"/>
          <w:sz w:val="28"/>
          <w:szCs w:val="28"/>
          <w:lang w:eastAsia="en-US"/>
        </w:rPr>
      </w:pPr>
      <w:r w:rsidRPr="00FC0707">
        <w:rPr>
          <w:rFonts w:asciiTheme="minorHAnsi" w:eastAsiaTheme="minorHAnsi" w:hAnsiTheme="minorHAnsi" w:cstheme="minorHAnsi"/>
          <w:b/>
          <w:color w:val="005494"/>
          <w:sz w:val="28"/>
          <w:szCs w:val="28"/>
          <w:lang w:eastAsia="en-US"/>
        </w:rPr>
        <w:t xml:space="preserve">Kurs: </w:t>
      </w:r>
      <w:r w:rsidR="00D32B8B" w:rsidRPr="00FC0707">
        <w:rPr>
          <w:rFonts w:asciiTheme="minorHAnsi" w:eastAsiaTheme="minorHAnsi" w:hAnsiTheme="minorHAnsi" w:cstheme="minorHAnsi"/>
          <w:b/>
          <w:color w:val="005494"/>
          <w:sz w:val="28"/>
          <w:szCs w:val="28"/>
          <w:lang w:eastAsia="en-US"/>
        </w:rPr>
        <w:t>ST-</w:t>
      </w:r>
      <w:r w:rsidR="008C6D53" w:rsidRPr="00FC0707">
        <w:rPr>
          <w:rFonts w:asciiTheme="minorHAnsi" w:eastAsiaTheme="minorHAnsi" w:hAnsiTheme="minorHAnsi" w:cstheme="minorHAnsi"/>
          <w:b/>
          <w:color w:val="005494"/>
          <w:sz w:val="28"/>
          <w:szCs w:val="28"/>
          <w:lang w:eastAsia="en-US"/>
        </w:rPr>
        <w:t>I</w:t>
      </w:r>
      <w:r w:rsidR="00640A9F" w:rsidRPr="00FC0707">
        <w:rPr>
          <w:rFonts w:asciiTheme="minorHAnsi" w:eastAsiaTheme="minorHAnsi" w:hAnsiTheme="minorHAnsi" w:cstheme="minorHAnsi"/>
          <w:b/>
          <w:color w:val="005494"/>
          <w:sz w:val="28"/>
          <w:szCs w:val="28"/>
          <w:lang w:eastAsia="en-US"/>
        </w:rPr>
        <w:t>I</w:t>
      </w:r>
      <w:r w:rsidR="00C1302A">
        <w:rPr>
          <w:rFonts w:asciiTheme="minorHAnsi" w:eastAsiaTheme="minorHAnsi" w:hAnsiTheme="minorHAnsi" w:cstheme="minorHAnsi"/>
          <w:b/>
          <w:color w:val="005494"/>
          <w:sz w:val="28"/>
          <w:szCs w:val="28"/>
          <w:lang w:eastAsia="en-US"/>
        </w:rPr>
        <w:t>I</w:t>
      </w:r>
    </w:p>
    <w:p w14:paraId="17EF6EE0" w14:textId="77777777" w:rsidR="00AD271B" w:rsidRPr="005009B8" w:rsidRDefault="00AD271B" w:rsidP="008C6D53">
      <w:pPr>
        <w:spacing w:line="276" w:lineRule="auto"/>
        <w:rPr>
          <w:rFonts w:asciiTheme="minorHAnsi" w:eastAsiaTheme="minorHAnsi" w:hAnsiTheme="minorHAnsi" w:cstheme="minorHAnsi"/>
          <w:b/>
          <w:color w:val="005494"/>
          <w:szCs w:val="24"/>
          <w:lang w:eastAsia="en-US"/>
        </w:rPr>
      </w:pPr>
    </w:p>
    <w:p w14:paraId="577D38AD" w14:textId="77777777" w:rsidR="001C20D6" w:rsidRPr="005009B8" w:rsidRDefault="001C20D6" w:rsidP="001C20D6">
      <w:pPr>
        <w:spacing w:after="160" w:line="276" w:lineRule="auto"/>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Die Weiterbildung „ Systemische Therapie &amp; Gesundheitscoaching</w:t>
      </w:r>
      <w:r w:rsidR="00AB5D34" w:rsidRPr="005009B8">
        <w:rPr>
          <w:rFonts w:asciiTheme="minorHAnsi" w:eastAsiaTheme="minorHAnsi" w:hAnsiTheme="minorHAnsi" w:cstheme="minorHAnsi"/>
          <w:bCs/>
          <w:sz w:val="22"/>
          <w:szCs w:val="22"/>
          <w:lang w:eastAsia="en-US"/>
        </w:rPr>
        <w:t>“</w:t>
      </w:r>
      <w:r w:rsidRPr="005009B8">
        <w:rPr>
          <w:rFonts w:asciiTheme="minorHAnsi" w:eastAsiaTheme="minorHAnsi" w:hAnsiTheme="minorHAnsi" w:cstheme="minorHAnsi"/>
          <w:bCs/>
          <w:sz w:val="22"/>
          <w:szCs w:val="22"/>
          <w:lang w:eastAsia="en-US"/>
        </w:rPr>
        <w:t xml:space="preserve"> verfolgt das Ziel, Fachleuten aus unterschiedlichen Berufsfeldern Basiswissen über die Th</w:t>
      </w:r>
      <w:r w:rsidR="00DC1A55" w:rsidRPr="005009B8">
        <w:rPr>
          <w:rFonts w:asciiTheme="minorHAnsi" w:eastAsiaTheme="minorHAnsi" w:hAnsiTheme="minorHAnsi" w:cstheme="minorHAnsi"/>
          <w:bCs/>
          <w:sz w:val="22"/>
          <w:szCs w:val="22"/>
          <w:lang w:eastAsia="en-US"/>
        </w:rPr>
        <w:t xml:space="preserve">eorie der systemischen Therapie </w:t>
      </w:r>
      <w:r w:rsidRPr="005009B8">
        <w:rPr>
          <w:rFonts w:asciiTheme="minorHAnsi" w:eastAsiaTheme="minorHAnsi" w:hAnsiTheme="minorHAnsi" w:cstheme="minorHAnsi"/>
          <w:bCs/>
          <w:sz w:val="22"/>
          <w:szCs w:val="22"/>
          <w:lang w:eastAsia="en-US"/>
        </w:rPr>
        <w:t>zu vermitteln.</w:t>
      </w:r>
    </w:p>
    <w:p w14:paraId="79F4329D" w14:textId="77777777" w:rsidR="001C20D6" w:rsidRPr="005009B8" w:rsidRDefault="001C20D6" w:rsidP="001C20D6">
      <w:pPr>
        <w:spacing w:after="160" w:line="276" w:lineRule="auto"/>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 xml:space="preserve">Die beiden Begriffe Therapie </w:t>
      </w:r>
      <w:r w:rsidR="004E6B40" w:rsidRPr="005009B8">
        <w:rPr>
          <w:rFonts w:asciiTheme="minorHAnsi" w:eastAsiaTheme="minorHAnsi" w:hAnsiTheme="minorHAnsi" w:cstheme="minorHAnsi"/>
          <w:bCs/>
          <w:sz w:val="22"/>
          <w:szCs w:val="22"/>
          <w:lang w:eastAsia="en-US"/>
        </w:rPr>
        <w:t>und</w:t>
      </w:r>
      <w:r w:rsidRPr="005009B8">
        <w:rPr>
          <w:rFonts w:asciiTheme="minorHAnsi" w:eastAsiaTheme="minorHAnsi" w:hAnsiTheme="minorHAnsi" w:cstheme="minorHAnsi"/>
          <w:bCs/>
          <w:sz w:val="22"/>
          <w:szCs w:val="22"/>
          <w:lang w:eastAsia="en-US"/>
        </w:rPr>
        <w:t xml:space="preserve"> Gesundheitscoaching werden bewu</w:t>
      </w:r>
      <w:r w:rsidR="003559F6" w:rsidRPr="005009B8">
        <w:rPr>
          <w:rFonts w:asciiTheme="minorHAnsi" w:eastAsiaTheme="minorHAnsi" w:hAnsiTheme="minorHAnsi" w:cstheme="minorHAnsi"/>
          <w:bCs/>
          <w:sz w:val="22"/>
          <w:szCs w:val="22"/>
          <w:lang w:eastAsia="en-US"/>
        </w:rPr>
        <w:t>ss</w:t>
      </w:r>
      <w:r w:rsidRPr="005009B8">
        <w:rPr>
          <w:rFonts w:asciiTheme="minorHAnsi" w:eastAsiaTheme="minorHAnsi" w:hAnsiTheme="minorHAnsi" w:cstheme="minorHAnsi"/>
          <w:bCs/>
          <w:sz w:val="22"/>
          <w:szCs w:val="22"/>
          <w:lang w:eastAsia="en-US"/>
        </w:rPr>
        <w:t>t neu eingebracht, um der Tradition des systemischen Denkens treu zu bleiben. Einerseits wird der Begriff Therapie genutzt, um unser Konzept in den Handlungskontext helfender Berufe einzubringen und andererseits wird der Begriff Gesundheitscoaching aufgegriffen, um hiermit auf unsere Ressourcenorientierung und auf die Selbststeuerungsdynamik in den Heilungsprozessen unserer Kunden hinzuweisen.</w:t>
      </w:r>
    </w:p>
    <w:p w14:paraId="2846B536" w14:textId="77777777" w:rsidR="00DC1A55" w:rsidRPr="005009B8" w:rsidRDefault="001C20D6" w:rsidP="001C20D6">
      <w:pPr>
        <w:spacing w:after="160" w:line="276" w:lineRule="auto"/>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 xml:space="preserve">Die Struktur der Weiterbildung ist so gestaltet, dass sie inhaltlich auf die „ Systemische Beratung“ SG oder DGSF aufbaut. Sie steht in Übereinstimmung mit den theoretischen und methodischen Grundlagen der Systemischen Gesellschaft. Das Konzept wird kontinuierlich der Theorieentwicklung angepasst und von uns weiterentwickelt. </w:t>
      </w:r>
    </w:p>
    <w:p w14:paraId="3BA29BFA" w14:textId="77777777" w:rsidR="00C047B1" w:rsidRPr="00C047B1" w:rsidRDefault="00C047B1" w:rsidP="001C20D6">
      <w:pPr>
        <w:spacing w:after="160" w:line="276" w:lineRule="auto"/>
        <w:rPr>
          <w:rFonts w:asciiTheme="minorHAnsi" w:eastAsiaTheme="minorHAnsi" w:hAnsiTheme="minorHAnsi" w:cstheme="minorHAnsi"/>
          <w:bCs/>
          <w:sz w:val="22"/>
          <w:szCs w:val="22"/>
          <w:lang w:eastAsia="en-US"/>
        </w:rPr>
      </w:pPr>
    </w:p>
    <w:p w14:paraId="6846AAF9" w14:textId="77777777" w:rsidR="004253CD" w:rsidRPr="00C047B1" w:rsidRDefault="004253CD" w:rsidP="001C20D6">
      <w:pPr>
        <w:spacing w:after="160" w:line="276" w:lineRule="auto"/>
        <w:rPr>
          <w:rFonts w:asciiTheme="minorHAnsi" w:eastAsiaTheme="minorHAnsi" w:hAnsiTheme="minorHAnsi" w:cstheme="minorHAnsi"/>
          <w:bCs/>
          <w:sz w:val="22"/>
          <w:szCs w:val="22"/>
          <w:lang w:eastAsia="en-US"/>
        </w:rPr>
      </w:pPr>
      <w:r w:rsidRPr="00C047B1">
        <w:rPr>
          <w:rFonts w:asciiTheme="minorHAnsi" w:eastAsiaTheme="minorHAnsi" w:hAnsiTheme="minorHAnsi" w:cstheme="minorHAnsi"/>
          <w:bCs/>
          <w:noProof/>
          <w:sz w:val="22"/>
          <w:szCs w:val="22"/>
        </w:rPr>
        <w:drawing>
          <wp:inline distT="0" distB="0" distL="0" distR="0" wp14:anchorId="5565964E" wp14:editId="1AB7AFE1">
            <wp:extent cx="2915081" cy="862013"/>
            <wp:effectExtent l="0" t="0" r="0" b="0"/>
            <wp:docPr id="2" name="Grafik 2" descr="D:\Documents\Geschäft 2018\Conspect 2018\Kooperationen\Dachverbände\SG\Logo\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Geschäft 2018\Conspect 2018\Kooperationen\Dachverbände\SG\Logo\s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365" cy="867124"/>
                    </a:xfrm>
                    <a:prstGeom prst="rect">
                      <a:avLst/>
                    </a:prstGeom>
                    <a:noFill/>
                    <a:ln>
                      <a:noFill/>
                    </a:ln>
                  </pic:spPr>
                </pic:pic>
              </a:graphicData>
            </a:graphic>
          </wp:inline>
        </w:drawing>
      </w:r>
    </w:p>
    <w:p w14:paraId="7A19F489" w14:textId="77777777" w:rsidR="00C047B1" w:rsidRPr="006A1E7A" w:rsidRDefault="00C047B1" w:rsidP="001C20D6">
      <w:pPr>
        <w:spacing w:after="160" w:line="276" w:lineRule="auto"/>
        <w:rPr>
          <w:rFonts w:asciiTheme="minorHAnsi" w:eastAsiaTheme="minorHAnsi" w:hAnsiTheme="minorHAnsi" w:cstheme="minorHAnsi"/>
          <w:b/>
          <w:bCs/>
          <w:szCs w:val="24"/>
          <w:lang w:eastAsia="en-US"/>
        </w:rPr>
      </w:pPr>
    </w:p>
    <w:p w14:paraId="50C7230E" w14:textId="77777777" w:rsidR="001C20D6" w:rsidRPr="006A1E7A" w:rsidRDefault="007F0BDA" w:rsidP="001C20D6">
      <w:pPr>
        <w:spacing w:after="160" w:line="276" w:lineRule="auto"/>
        <w:rPr>
          <w:rFonts w:asciiTheme="minorHAnsi" w:eastAsiaTheme="minorHAnsi" w:hAnsiTheme="minorHAnsi" w:cstheme="minorHAnsi"/>
          <w:b/>
          <w:bCs/>
          <w:szCs w:val="24"/>
          <w:lang w:eastAsia="en-US"/>
        </w:rPr>
      </w:pPr>
      <w:r w:rsidRPr="006A1E7A">
        <w:rPr>
          <w:rFonts w:asciiTheme="minorHAnsi" w:eastAsiaTheme="minorHAnsi" w:hAnsiTheme="minorHAnsi" w:cstheme="minorHAnsi"/>
          <w:b/>
          <w:bCs/>
          <w:szCs w:val="24"/>
          <w:lang w:eastAsia="en-US"/>
        </w:rPr>
        <w:t xml:space="preserve">Die </w:t>
      </w:r>
      <w:r w:rsidR="001C20D6" w:rsidRPr="006A1E7A">
        <w:rPr>
          <w:rFonts w:asciiTheme="minorHAnsi" w:eastAsiaTheme="minorHAnsi" w:hAnsiTheme="minorHAnsi" w:cstheme="minorHAnsi"/>
          <w:b/>
          <w:bCs/>
          <w:szCs w:val="24"/>
          <w:lang w:eastAsia="en-US"/>
        </w:rPr>
        <w:t xml:space="preserve">Weiterbildung </w:t>
      </w:r>
      <w:r w:rsidRPr="006A1E7A">
        <w:rPr>
          <w:rFonts w:asciiTheme="minorHAnsi" w:eastAsiaTheme="minorHAnsi" w:hAnsiTheme="minorHAnsi" w:cstheme="minorHAnsi"/>
          <w:b/>
          <w:bCs/>
          <w:szCs w:val="24"/>
          <w:lang w:eastAsia="en-US"/>
        </w:rPr>
        <w:t xml:space="preserve">legt </w:t>
      </w:r>
      <w:r w:rsidR="001C20D6" w:rsidRPr="006A1E7A">
        <w:rPr>
          <w:rFonts w:asciiTheme="minorHAnsi" w:eastAsiaTheme="minorHAnsi" w:hAnsiTheme="minorHAnsi" w:cstheme="minorHAnsi"/>
          <w:b/>
          <w:bCs/>
          <w:szCs w:val="24"/>
          <w:lang w:eastAsia="en-US"/>
        </w:rPr>
        <w:t>ihren Fokus auf:</w:t>
      </w:r>
    </w:p>
    <w:p w14:paraId="0298B086"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Einf</w:t>
      </w:r>
      <w:r w:rsidR="00861DF5" w:rsidRPr="005009B8">
        <w:rPr>
          <w:rFonts w:asciiTheme="minorHAnsi" w:eastAsiaTheme="minorHAnsi" w:hAnsiTheme="minorHAnsi" w:cstheme="minorHAnsi"/>
          <w:bCs/>
          <w:sz w:val="22"/>
          <w:szCs w:val="22"/>
          <w:lang w:eastAsia="en-US"/>
        </w:rPr>
        <w:t>ührung und Vertiefung von syste</w:t>
      </w:r>
      <w:r w:rsidRPr="005009B8">
        <w:rPr>
          <w:rFonts w:asciiTheme="minorHAnsi" w:eastAsiaTheme="minorHAnsi" w:hAnsiTheme="minorHAnsi" w:cstheme="minorHAnsi"/>
          <w:bCs/>
          <w:sz w:val="22"/>
          <w:szCs w:val="22"/>
          <w:lang w:eastAsia="en-US"/>
        </w:rPr>
        <w:t>mischen Methoden in Verbindung mit Übungen an Fragestellungen aus der Praxis der Teilnehmer*innen</w:t>
      </w:r>
    </w:p>
    <w:p w14:paraId="36B8AF64"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Fokussierung auf spezielle Themenkomplexe im Kontext Therapie &amp; Gesundheitscoaching</w:t>
      </w:r>
    </w:p>
    <w:p w14:paraId="662D5756"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Begleitung des Lernprozesses durch regelmäßige Supervisionen</w:t>
      </w:r>
    </w:p>
    <w:p w14:paraId="747C5E13"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Begleitung der therapeutischen Arbeit der Teilnehmer*innen durch eine Live-Supervision</w:t>
      </w:r>
    </w:p>
    <w:p w14:paraId="6231E4F4"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Selbststudium systemischer Theorie in Intervisionsgruppen</w:t>
      </w:r>
    </w:p>
    <w:p w14:paraId="2F294DC4"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Erarbeitung eines auf das eigene Berufsfeld zugeschnittenen Setting</w:t>
      </w:r>
    </w:p>
    <w:p w14:paraId="5E992BF9" w14:textId="77777777" w:rsidR="001C20D6" w:rsidRPr="005009B8" w:rsidRDefault="001C20D6" w:rsidP="001C20D6">
      <w:pPr>
        <w:numPr>
          <w:ilvl w:val="0"/>
          <w:numId w:val="2"/>
        </w:numPr>
        <w:spacing w:after="160" w:line="276" w:lineRule="auto"/>
        <w:contextualSpacing/>
        <w:rPr>
          <w:rFonts w:asciiTheme="minorHAnsi" w:eastAsiaTheme="minorHAnsi" w:hAnsiTheme="minorHAnsi" w:cstheme="minorHAnsi"/>
          <w:bCs/>
          <w:sz w:val="22"/>
          <w:szCs w:val="22"/>
          <w:lang w:eastAsia="en-US"/>
        </w:rPr>
      </w:pPr>
      <w:r w:rsidRPr="005009B8">
        <w:rPr>
          <w:rFonts w:asciiTheme="minorHAnsi" w:eastAsiaTheme="minorHAnsi" w:hAnsiTheme="minorHAnsi" w:cstheme="minorHAnsi"/>
          <w:bCs/>
          <w:sz w:val="22"/>
          <w:szCs w:val="22"/>
          <w:lang w:eastAsia="en-US"/>
        </w:rPr>
        <w:t>Erarbeitung und Evaluation des individuellen therapeutischen Selbstkonzeptes</w:t>
      </w:r>
    </w:p>
    <w:p w14:paraId="3538CC25" w14:textId="77777777" w:rsidR="001C20D6" w:rsidRPr="00C047B1" w:rsidRDefault="001C20D6" w:rsidP="001C20D6">
      <w:pPr>
        <w:spacing w:after="160" w:line="276" w:lineRule="auto"/>
        <w:rPr>
          <w:rFonts w:asciiTheme="minorHAnsi" w:eastAsiaTheme="minorHAnsi" w:hAnsiTheme="minorHAnsi" w:cstheme="minorHAnsi"/>
          <w:bCs/>
          <w:sz w:val="22"/>
          <w:szCs w:val="22"/>
          <w:lang w:eastAsia="en-US"/>
        </w:rPr>
      </w:pPr>
    </w:p>
    <w:p w14:paraId="5EFC755E" w14:textId="77777777" w:rsidR="00C047B1" w:rsidRDefault="00C047B1" w:rsidP="00BD5F60">
      <w:pPr>
        <w:spacing w:after="160" w:line="276" w:lineRule="auto"/>
        <w:rPr>
          <w:rFonts w:asciiTheme="minorHAnsi" w:eastAsiaTheme="minorHAnsi" w:hAnsiTheme="minorHAnsi" w:cstheme="minorHAnsi"/>
          <w:bCs/>
          <w:sz w:val="22"/>
          <w:szCs w:val="22"/>
          <w:u w:val="single"/>
          <w:lang w:eastAsia="en-US"/>
        </w:rPr>
      </w:pPr>
    </w:p>
    <w:p w14:paraId="162F6D65" w14:textId="77777777" w:rsidR="00C047B1" w:rsidRDefault="00C047B1" w:rsidP="00BD5F60">
      <w:pPr>
        <w:spacing w:after="160" w:line="276" w:lineRule="auto"/>
        <w:rPr>
          <w:rFonts w:asciiTheme="minorHAnsi" w:eastAsiaTheme="minorHAnsi" w:hAnsiTheme="minorHAnsi" w:cstheme="minorHAnsi"/>
          <w:bCs/>
          <w:sz w:val="22"/>
          <w:szCs w:val="22"/>
          <w:u w:val="single"/>
          <w:lang w:eastAsia="en-US"/>
        </w:rPr>
      </w:pPr>
    </w:p>
    <w:p w14:paraId="348471CA" w14:textId="77777777" w:rsidR="00C047B1" w:rsidRDefault="00C047B1" w:rsidP="00BD5F60">
      <w:pPr>
        <w:spacing w:after="160" w:line="276" w:lineRule="auto"/>
        <w:rPr>
          <w:rFonts w:asciiTheme="minorHAnsi" w:eastAsiaTheme="minorHAnsi" w:hAnsiTheme="minorHAnsi" w:cstheme="minorHAnsi"/>
          <w:bCs/>
          <w:sz w:val="22"/>
          <w:szCs w:val="22"/>
          <w:u w:val="single"/>
          <w:lang w:eastAsia="en-US"/>
        </w:rPr>
      </w:pPr>
    </w:p>
    <w:p w14:paraId="33980ECF" w14:textId="77777777" w:rsidR="00BD5F60" w:rsidRPr="006A1E7A" w:rsidRDefault="00CB366E" w:rsidP="00BD5F60">
      <w:pPr>
        <w:spacing w:after="160" w:line="276" w:lineRule="auto"/>
        <w:rPr>
          <w:rFonts w:asciiTheme="minorHAnsi" w:eastAsiaTheme="minorHAnsi" w:hAnsiTheme="minorHAnsi" w:cstheme="minorHAnsi"/>
          <w:b/>
          <w:bCs/>
          <w:szCs w:val="24"/>
          <w:lang w:eastAsia="en-US"/>
        </w:rPr>
      </w:pPr>
      <w:proofErr w:type="spellStart"/>
      <w:r w:rsidRPr="006A1E7A">
        <w:rPr>
          <w:rFonts w:asciiTheme="minorHAnsi" w:eastAsiaTheme="minorHAnsi" w:hAnsiTheme="minorHAnsi" w:cstheme="minorHAnsi"/>
          <w:b/>
          <w:bCs/>
          <w:szCs w:val="24"/>
          <w:lang w:eastAsia="en-US"/>
        </w:rPr>
        <w:lastRenderedPageBreak/>
        <w:t>Zulassungsvor</w:t>
      </w:r>
      <w:r w:rsidR="00BD5F60" w:rsidRPr="006A1E7A">
        <w:rPr>
          <w:rFonts w:asciiTheme="minorHAnsi" w:eastAsiaTheme="minorHAnsi" w:hAnsiTheme="minorHAnsi" w:cstheme="minorHAnsi"/>
          <w:b/>
          <w:bCs/>
          <w:szCs w:val="24"/>
          <w:lang w:eastAsia="en-US"/>
        </w:rPr>
        <w:t>ausetzungen</w:t>
      </w:r>
      <w:proofErr w:type="spellEnd"/>
      <w:r w:rsidR="00BD5F60" w:rsidRPr="006A1E7A">
        <w:rPr>
          <w:rFonts w:asciiTheme="minorHAnsi" w:eastAsiaTheme="minorHAnsi" w:hAnsiTheme="minorHAnsi" w:cstheme="minorHAnsi"/>
          <w:b/>
          <w:bCs/>
          <w:szCs w:val="24"/>
          <w:lang w:eastAsia="en-US"/>
        </w:rPr>
        <w:t>:</w:t>
      </w:r>
    </w:p>
    <w:p w14:paraId="6B7CF689" w14:textId="33934AE1" w:rsidR="00861DF5" w:rsidRPr="005009B8" w:rsidRDefault="00BA0128" w:rsidP="00BD5F60">
      <w:p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Erfolgreicher Abschluss </w:t>
      </w:r>
      <w:r w:rsidR="00861DF5" w:rsidRPr="005009B8">
        <w:rPr>
          <w:rFonts w:asciiTheme="minorHAnsi" w:hAnsiTheme="minorHAnsi" w:cstheme="minorHAnsi"/>
          <w:sz w:val="22"/>
          <w:szCs w:val="22"/>
        </w:rPr>
        <w:t>ein</w:t>
      </w:r>
      <w:r>
        <w:rPr>
          <w:rFonts w:asciiTheme="minorHAnsi" w:hAnsiTheme="minorHAnsi" w:cstheme="minorHAnsi"/>
          <w:sz w:val="22"/>
          <w:szCs w:val="22"/>
        </w:rPr>
        <w:t>es</w:t>
      </w:r>
      <w:r w:rsidR="00861DF5" w:rsidRPr="005009B8">
        <w:rPr>
          <w:rFonts w:asciiTheme="minorHAnsi" w:hAnsiTheme="minorHAnsi" w:cstheme="minorHAnsi"/>
          <w:sz w:val="22"/>
          <w:szCs w:val="22"/>
        </w:rPr>
        <w:t xml:space="preserve"> Fachhochschul- oder Hochschulstudium in einer humanwissenschaftlichen Di</w:t>
      </w:r>
      <w:r w:rsidR="00CB366E" w:rsidRPr="005009B8">
        <w:rPr>
          <w:rFonts w:asciiTheme="minorHAnsi" w:hAnsiTheme="minorHAnsi" w:cstheme="minorHAnsi"/>
          <w:sz w:val="22"/>
          <w:szCs w:val="22"/>
        </w:rPr>
        <w:t>sziplin (b</w:t>
      </w:r>
      <w:r w:rsidR="00861DF5" w:rsidRPr="005009B8">
        <w:rPr>
          <w:rFonts w:asciiTheme="minorHAnsi" w:hAnsiTheme="minorHAnsi" w:cstheme="minorHAnsi"/>
          <w:sz w:val="22"/>
          <w:szCs w:val="22"/>
        </w:rPr>
        <w:t>e</w:t>
      </w:r>
      <w:r w:rsidR="00CB366E" w:rsidRPr="005009B8">
        <w:rPr>
          <w:rFonts w:asciiTheme="minorHAnsi" w:hAnsiTheme="minorHAnsi" w:cstheme="minorHAnsi"/>
          <w:sz w:val="22"/>
          <w:szCs w:val="22"/>
        </w:rPr>
        <w:t>gründete Ausnahmen sind möglich</w:t>
      </w:r>
      <w:r w:rsidR="00861DF5" w:rsidRPr="005009B8">
        <w:rPr>
          <w:rFonts w:asciiTheme="minorHAnsi" w:hAnsiTheme="minorHAnsi" w:cstheme="minorHAnsi"/>
          <w:sz w:val="22"/>
          <w:szCs w:val="22"/>
        </w:rPr>
        <w:t>)</w:t>
      </w:r>
      <w:r w:rsidR="002F654A">
        <w:rPr>
          <w:rFonts w:asciiTheme="minorHAnsi" w:hAnsiTheme="minorHAnsi" w:cstheme="minorHAnsi"/>
          <w:sz w:val="22"/>
          <w:szCs w:val="22"/>
        </w:rPr>
        <w:t xml:space="preserve"> und eine abgeschlossene Weiterbildung in systemischer Beratung mit einer Anerkennung der DGSF oder SG.</w:t>
      </w:r>
    </w:p>
    <w:p w14:paraId="340ACFB8" w14:textId="77777777" w:rsidR="00861DF5" w:rsidRPr="005009B8" w:rsidRDefault="00A64A29" w:rsidP="00BD5F60">
      <w:pPr>
        <w:shd w:val="clear" w:color="auto" w:fill="FFFFFF"/>
        <w:spacing w:line="345"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Tätigkeit </w:t>
      </w:r>
      <w:r w:rsidR="00861DF5" w:rsidRPr="005009B8">
        <w:rPr>
          <w:rFonts w:asciiTheme="minorHAnsi" w:hAnsiTheme="minorHAnsi" w:cstheme="minorHAnsi"/>
          <w:sz w:val="22"/>
          <w:szCs w:val="22"/>
        </w:rPr>
        <w:t xml:space="preserve">in einem beruflichen Arbeitsfeld, in dem </w:t>
      </w:r>
      <w:r w:rsidR="00CB366E" w:rsidRPr="005009B8">
        <w:rPr>
          <w:rFonts w:asciiTheme="minorHAnsi" w:hAnsiTheme="minorHAnsi" w:cstheme="minorHAnsi"/>
          <w:sz w:val="22"/>
          <w:szCs w:val="22"/>
        </w:rPr>
        <w:t>therapeutisches Arbeiten sowie die Umsetzung systemischer Ideen und Vorgehensweisen möglich sind.</w:t>
      </w:r>
    </w:p>
    <w:p w14:paraId="1DCF99B1" w14:textId="77777777" w:rsidR="008D7ECA" w:rsidRPr="005009B8" w:rsidRDefault="008D7ECA" w:rsidP="001C20D6">
      <w:pPr>
        <w:spacing w:after="160" w:line="276" w:lineRule="auto"/>
        <w:rPr>
          <w:rFonts w:asciiTheme="minorHAnsi" w:eastAsiaTheme="minorHAnsi" w:hAnsiTheme="minorHAnsi" w:cstheme="minorHAnsi"/>
          <w:bCs/>
          <w:sz w:val="22"/>
          <w:szCs w:val="22"/>
          <w:lang w:eastAsia="en-US"/>
        </w:rPr>
      </w:pPr>
    </w:p>
    <w:p w14:paraId="4047D898" w14:textId="2D6C2257" w:rsidR="00210088" w:rsidRPr="005009B8" w:rsidRDefault="001C20D6" w:rsidP="001C20D6">
      <w:pPr>
        <w:spacing w:after="160" w:line="276" w:lineRule="auto"/>
        <w:rPr>
          <w:rFonts w:asciiTheme="minorHAnsi" w:eastAsiaTheme="minorHAnsi" w:hAnsiTheme="minorHAnsi" w:cstheme="minorHAnsi"/>
          <w:sz w:val="22"/>
          <w:szCs w:val="22"/>
          <w:lang w:eastAsia="en-US"/>
        </w:rPr>
      </w:pPr>
      <w:r w:rsidRPr="005009B8">
        <w:rPr>
          <w:rFonts w:asciiTheme="minorHAnsi" w:eastAsiaTheme="minorHAnsi" w:hAnsiTheme="minorHAnsi" w:cstheme="minorHAnsi"/>
          <w:b/>
          <w:bCs/>
          <w:color w:val="005494"/>
          <w:sz w:val="22"/>
          <w:szCs w:val="22"/>
          <w:lang w:eastAsia="en-US"/>
        </w:rPr>
        <w:t>Start:</w:t>
      </w:r>
      <w:r w:rsidRPr="005009B8">
        <w:rPr>
          <w:rFonts w:asciiTheme="minorHAnsi" w:eastAsiaTheme="minorHAnsi" w:hAnsiTheme="minorHAnsi" w:cstheme="minorHAnsi"/>
          <w:b/>
          <w:bCs/>
          <w:color w:val="005494"/>
          <w:sz w:val="22"/>
          <w:szCs w:val="22"/>
          <w:lang w:eastAsia="en-US"/>
        </w:rPr>
        <w:tab/>
      </w:r>
      <w:r w:rsidRPr="005009B8">
        <w:rPr>
          <w:rFonts w:asciiTheme="minorHAnsi" w:eastAsiaTheme="minorHAnsi" w:hAnsiTheme="minorHAnsi" w:cstheme="minorHAnsi"/>
          <w:sz w:val="22"/>
          <w:szCs w:val="22"/>
          <w:lang w:eastAsia="en-US"/>
        </w:rPr>
        <w:t>          </w:t>
      </w:r>
      <w:r w:rsidRPr="005009B8">
        <w:rPr>
          <w:rFonts w:asciiTheme="minorHAnsi" w:eastAsiaTheme="minorHAnsi" w:hAnsiTheme="minorHAnsi" w:cstheme="minorHAnsi"/>
          <w:sz w:val="22"/>
          <w:szCs w:val="22"/>
          <w:lang w:eastAsia="en-US"/>
        </w:rPr>
        <w:tab/>
      </w:r>
      <w:r w:rsidRPr="005009B8">
        <w:rPr>
          <w:rFonts w:asciiTheme="minorHAnsi" w:eastAsiaTheme="minorHAnsi" w:hAnsiTheme="minorHAnsi" w:cstheme="minorHAnsi"/>
          <w:sz w:val="22"/>
          <w:szCs w:val="22"/>
          <w:lang w:eastAsia="en-US"/>
        </w:rPr>
        <w:tab/>
      </w:r>
      <w:r w:rsidR="00F43E0E">
        <w:rPr>
          <w:rFonts w:asciiTheme="minorHAnsi" w:eastAsiaTheme="minorHAnsi" w:hAnsiTheme="minorHAnsi" w:cstheme="minorHAnsi"/>
          <w:sz w:val="22"/>
          <w:szCs w:val="22"/>
          <w:lang w:eastAsia="en-US"/>
        </w:rPr>
        <w:t>11</w:t>
      </w:r>
      <w:r w:rsidR="00210088" w:rsidRPr="005009B8">
        <w:rPr>
          <w:rFonts w:asciiTheme="minorHAnsi" w:eastAsiaTheme="minorHAnsi" w:hAnsiTheme="minorHAnsi" w:cstheme="minorHAnsi"/>
          <w:sz w:val="22"/>
          <w:szCs w:val="22"/>
          <w:lang w:eastAsia="en-US"/>
        </w:rPr>
        <w:t>.</w:t>
      </w:r>
      <w:r w:rsidR="00F43E0E">
        <w:rPr>
          <w:rFonts w:asciiTheme="minorHAnsi" w:eastAsiaTheme="minorHAnsi" w:hAnsiTheme="minorHAnsi" w:cstheme="minorHAnsi"/>
          <w:sz w:val="22"/>
          <w:szCs w:val="22"/>
          <w:lang w:eastAsia="en-US"/>
        </w:rPr>
        <w:t>11</w:t>
      </w:r>
      <w:r w:rsidR="009270F4" w:rsidRPr="005009B8">
        <w:rPr>
          <w:rFonts w:asciiTheme="minorHAnsi" w:eastAsiaTheme="minorHAnsi" w:hAnsiTheme="minorHAnsi" w:cstheme="minorHAnsi"/>
          <w:sz w:val="22"/>
          <w:szCs w:val="22"/>
          <w:lang w:eastAsia="en-US"/>
        </w:rPr>
        <w:t>.</w:t>
      </w:r>
      <w:r w:rsidR="00640A9F" w:rsidRPr="005009B8">
        <w:rPr>
          <w:rFonts w:asciiTheme="minorHAnsi" w:eastAsiaTheme="minorHAnsi" w:hAnsiTheme="minorHAnsi" w:cstheme="minorHAnsi"/>
          <w:sz w:val="22"/>
          <w:szCs w:val="22"/>
          <w:lang w:eastAsia="en-US"/>
        </w:rPr>
        <w:t>20</w:t>
      </w:r>
      <w:r w:rsidR="00F97F40">
        <w:rPr>
          <w:rFonts w:asciiTheme="minorHAnsi" w:eastAsiaTheme="minorHAnsi" w:hAnsiTheme="minorHAnsi" w:cstheme="minorHAnsi"/>
          <w:sz w:val="22"/>
          <w:szCs w:val="22"/>
          <w:lang w:eastAsia="en-US"/>
        </w:rPr>
        <w:t>2</w:t>
      </w:r>
      <w:r w:rsidR="007B3D70">
        <w:rPr>
          <w:rFonts w:asciiTheme="minorHAnsi" w:eastAsiaTheme="minorHAnsi" w:hAnsiTheme="minorHAnsi" w:cstheme="minorHAnsi"/>
          <w:sz w:val="22"/>
          <w:szCs w:val="22"/>
          <w:lang w:eastAsia="en-US"/>
        </w:rPr>
        <w:t>1</w:t>
      </w:r>
    </w:p>
    <w:p w14:paraId="1F4D0907" w14:textId="1A00DA6C" w:rsidR="001C20D6" w:rsidRPr="005009B8" w:rsidRDefault="001C20D6" w:rsidP="001C20D6">
      <w:pPr>
        <w:spacing w:after="160" w:line="276" w:lineRule="auto"/>
        <w:rPr>
          <w:rFonts w:asciiTheme="minorHAnsi" w:eastAsiaTheme="minorHAnsi" w:hAnsiTheme="minorHAnsi" w:cstheme="minorHAnsi"/>
          <w:sz w:val="22"/>
          <w:szCs w:val="22"/>
          <w:lang w:eastAsia="en-US"/>
        </w:rPr>
      </w:pPr>
      <w:r w:rsidRPr="005009B8">
        <w:rPr>
          <w:rFonts w:asciiTheme="minorHAnsi" w:eastAsiaTheme="minorHAnsi" w:hAnsiTheme="minorHAnsi" w:cstheme="minorHAnsi"/>
          <w:b/>
          <w:bCs/>
          <w:color w:val="005494"/>
          <w:sz w:val="22"/>
          <w:szCs w:val="22"/>
          <w:lang w:eastAsia="en-US"/>
        </w:rPr>
        <w:t>Kosten:</w:t>
      </w:r>
      <w:r w:rsidRPr="005009B8">
        <w:rPr>
          <w:rFonts w:asciiTheme="minorHAnsi" w:eastAsiaTheme="minorHAnsi" w:hAnsiTheme="minorHAnsi" w:cstheme="minorHAnsi"/>
          <w:color w:val="005494"/>
          <w:sz w:val="22"/>
          <w:szCs w:val="22"/>
          <w:lang w:eastAsia="en-US"/>
        </w:rPr>
        <w:t xml:space="preserve"> </w:t>
      </w:r>
      <w:r w:rsidRPr="005009B8">
        <w:rPr>
          <w:rFonts w:asciiTheme="minorHAnsi" w:eastAsiaTheme="minorHAnsi" w:hAnsiTheme="minorHAnsi" w:cstheme="minorHAnsi"/>
          <w:sz w:val="22"/>
          <w:szCs w:val="22"/>
          <w:lang w:eastAsia="en-US"/>
        </w:rPr>
        <w:t>       </w:t>
      </w:r>
      <w:r w:rsidRPr="005009B8">
        <w:rPr>
          <w:rFonts w:asciiTheme="minorHAnsi" w:eastAsiaTheme="minorHAnsi" w:hAnsiTheme="minorHAnsi" w:cstheme="minorHAnsi"/>
          <w:sz w:val="22"/>
          <w:szCs w:val="22"/>
          <w:lang w:eastAsia="en-US"/>
        </w:rPr>
        <w:tab/>
        <w:t xml:space="preserve"> </w:t>
      </w:r>
      <w:r w:rsidR="008D7ECA" w:rsidRPr="005009B8">
        <w:rPr>
          <w:rFonts w:asciiTheme="minorHAnsi" w:eastAsiaTheme="minorHAnsi" w:hAnsiTheme="minorHAnsi" w:cstheme="minorHAnsi"/>
          <w:sz w:val="22"/>
          <w:szCs w:val="22"/>
          <w:lang w:eastAsia="en-US"/>
        </w:rPr>
        <w:tab/>
      </w:r>
      <w:r w:rsidR="00C1302A">
        <w:rPr>
          <w:rFonts w:asciiTheme="minorHAnsi" w:eastAsiaTheme="minorHAnsi" w:hAnsiTheme="minorHAnsi" w:cstheme="minorHAnsi"/>
          <w:sz w:val="22"/>
          <w:szCs w:val="22"/>
          <w:lang w:eastAsia="en-US"/>
        </w:rPr>
        <w:t>3</w:t>
      </w:r>
      <w:r w:rsidRPr="005009B8">
        <w:rPr>
          <w:rFonts w:asciiTheme="minorHAnsi" w:eastAsiaTheme="minorHAnsi" w:hAnsiTheme="minorHAnsi" w:cstheme="minorHAnsi"/>
          <w:sz w:val="22"/>
          <w:szCs w:val="22"/>
          <w:lang w:eastAsia="en-US"/>
        </w:rPr>
        <w:t>.</w:t>
      </w:r>
      <w:r w:rsidR="00C1302A">
        <w:rPr>
          <w:rFonts w:asciiTheme="minorHAnsi" w:eastAsiaTheme="minorHAnsi" w:hAnsiTheme="minorHAnsi" w:cstheme="minorHAnsi"/>
          <w:sz w:val="22"/>
          <w:szCs w:val="22"/>
          <w:lang w:eastAsia="en-US"/>
        </w:rPr>
        <w:t>2</w:t>
      </w:r>
      <w:r w:rsidRPr="005009B8">
        <w:rPr>
          <w:rFonts w:asciiTheme="minorHAnsi" w:eastAsiaTheme="minorHAnsi" w:hAnsiTheme="minorHAnsi" w:cstheme="minorHAnsi"/>
          <w:sz w:val="22"/>
          <w:szCs w:val="22"/>
          <w:lang w:eastAsia="en-US"/>
        </w:rPr>
        <w:t>50,00 Euro (in monatlichen Raten zahlbar)</w:t>
      </w:r>
    </w:p>
    <w:p w14:paraId="696001CB" w14:textId="77777777" w:rsidR="00F01455" w:rsidRPr="005009B8" w:rsidRDefault="00BD5F60" w:rsidP="00BD5F60">
      <w:pPr>
        <w:spacing w:after="160" w:line="276" w:lineRule="auto"/>
        <w:contextualSpacing/>
        <w:rPr>
          <w:rFonts w:asciiTheme="minorHAnsi" w:eastAsiaTheme="minorHAnsi" w:hAnsiTheme="minorHAnsi" w:cstheme="minorHAnsi"/>
          <w:sz w:val="22"/>
          <w:szCs w:val="22"/>
          <w:lang w:eastAsia="en-US"/>
        </w:rPr>
      </w:pPr>
      <w:r w:rsidRPr="005009B8">
        <w:rPr>
          <w:rFonts w:asciiTheme="minorHAnsi" w:eastAsiaTheme="minorHAnsi" w:hAnsiTheme="minorHAnsi" w:cstheme="minorHAnsi"/>
          <w:b/>
          <w:color w:val="1F497D" w:themeColor="text2"/>
          <w:sz w:val="22"/>
          <w:szCs w:val="22"/>
          <w:lang w:eastAsia="en-US"/>
        </w:rPr>
        <w:t>Anmeldegebühr</w:t>
      </w:r>
      <w:r w:rsidRPr="005009B8">
        <w:rPr>
          <w:rFonts w:asciiTheme="minorHAnsi" w:eastAsiaTheme="minorHAnsi" w:hAnsiTheme="minorHAnsi" w:cstheme="minorHAnsi"/>
          <w:sz w:val="22"/>
          <w:szCs w:val="22"/>
          <w:lang w:eastAsia="en-US"/>
        </w:rPr>
        <w:t xml:space="preserve">:    </w:t>
      </w:r>
      <w:r w:rsidR="008D7ECA" w:rsidRPr="005009B8">
        <w:rPr>
          <w:rFonts w:asciiTheme="minorHAnsi" w:eastAsiaTheme="minorHAnsi" w:hAnsiTheme="minorHAnsi" w:cstheme="minorHAnsi"/>
          <w:sz w:val="22"/>
          <w:szCs w:val="22"/>
          <w:lang w:eastAsia="en-US"/>
        </w:rPr>
        <w:tab/>
      </w:r>
      <w:r w:rsidR="00F01455" w:rsidRPr="005009B8">
        <w:rPr>
          <w:rFonts w:asciiTheme="minorHAnsi" w:eastAsiaTheme="minorHAnsi" w:hAnsiTheme="minorHAnsi" w:cstheme="minorHAnsi"/>
          <w:sz w:val="22"/>
          <w:szCs w:val="22"/>
          <w:lang w:eastAsia="en-US"/>
        </w:rPr>
        <w:t>50,00 Euro Anmeldegebühr</w:t>
      </w:r>
    </w:p>
    <w:p w14:paraId="2331C80D" w14:textId="77777777" w:rsidR="00DC1A55" w:rsidRDefault="00DC1A55" w:rsidP="002D6981">
      <w:pPr>
        <w:spacing w:line="276" w:lineRule="auto"/>
        <w:rPr>
          <w:rFonts w:asciiTheme="minorHAnsi" w:eastAsiaTheme="minorHAnsi" w:hAnsiTheme="minorHAnsi" w:cstheme="minorHAnsi"/>
          <w:b/>
          <w:color w:val="005494"/>
          <w:sz w:val="22"/>
          <w:szCs w:val="22"/>
          <w:lang w:eastAsia="en-US"/>
        </w:rPr>
      </w:pPr>
    </w:p>
    <w:p w14:paraId="47D46580" w14:textId="77777777" w:rsidR="00643A14" w:rsidRPr="005009B8" w:rsidRDefault="00643A14" w:rsidP="002D6981">
      <w:pPr>
        <w:spacing w:line="276" w:lineRule="auto"/>
        <w:rPr>
          <w:rFonts w:asciiTheme="minorHAnsi" w:eastAsiaTheme="minorHAnsi" w:hAnsiTheme="minorHAnsi" w:cstheme="minorHAnsi"/>
          <w:b/>
          <w:color w:val="005494"/>
          <w:sz w:val="22"/>
          <w:szCs w:val="22"/>
          <w:lang w:eastAsia="en-US"/>
        </w:rPr>
      </w:pPr>
    </w:p>
    <w:p w14:paraId="3A46C3FB" w14:textId="77777777" w:rsidR="002D6981" w:rsidRPr="005009B8" w:rsidRDefault="002D6981" w:rsidP="002D6981">
      <w:pPr>
        <w:spacing w:line="276" w:lineRule="auto"/>
        <w:rPr>
          <w:rFonts w:asciiTheme="minorHAnsi" w:eastAsiaTheme="minorHAnsi" w:hAnsiTheme="minorHAnsi" w:cstheme="minorHAnsi"/>
          <w:b/>
          <w:color w:val="005494"/>
          <w:sz w:val="22"/>
          <w:szCs w:val="22"/>
          <w:lang w:eastAsia="en-US"/>
        </w:rPr>
      </w:pPr>
      <w:r w:rsidRPr="005009B8">
        <w:rPr>
          <w:rFonts w:asciiTheme="minorHAnsi" w:eastAsiaTheme="minorHAnsi" w:hAnsiTheme="minorHAnsi" w:cstheme="minorHAnsi"/>
          <w:b/>
          <w:color w:val="005494"/>
          <w:sz w:val="22"/>
          <w:szCs w:val="22"/>
          <w:lang w:eastAsia="en-US"/>
        </w:rPr>
        <w:t xml:space="preserve">Umfang unserer </w:t>
      </w:r>
      <w:r w:rsidR="0085678F" w:rsidRPr="005009B8">
        <w:rPr>
          <w:rFonts w:asciiTheme="minorHAnsi" w:eastAsiaTheme="minorHAnsi" w:hAnsiTheme="minorHAnsi" w:cstheme="minorHAnsi"/>
          <w:b/>
          <w:color w:val="005494"/>
          <w:sz w:val="22"/>
          <w:szCs w:val="22"/>
          <w:lang w:eastAsia="en-US"/>
        </w:rPr>
        <w:t>Weiterbildung</w:t>
      </w:r>
      <w:r w:rsidRPr="005009B8">
        <w:rPr>
          <w:rFonts w:asciiTheme="minorHAnsi" w:eastAsiaTheme="minorHAnsi" w:hAnsiTheme="minorHAnsi" w:cstheme="minorHAnsi"/>
          <w:b/>
          <w:color w:val="005494"/>
          <w:sz w:val="22"/>
          <w:szCs w:val="22"/>
          <w:lang w:eastAsia="en-US"/>
        </w:rPr>
        <w:t>:</w:t>
      </w:r>
    </w:p>
    <w:p w14:paraId="47D93DEA" w14:textId="77777777" w:rsidR="002D6981" w:rsidRPr="00C047B1" w:rsidRDefault="002D6981" w:rsidP="002D6981">
      <w:pPr>
        <w:shd w:val="clear" w:color="auto" w:fill="FFFFFF"/>
        <w:spacing w:line="276" w:lineRule="auto"/>
        <w:jc w:val="both"/>
        <w:rPr>
          <w:rFonts w:asciiTheme="minorHAnsi" w:eastAsiaTheme="minorHAnsi" w:hAnsiTheme="minorHAnsi" w:cstheme="minorHAnsi"/>
          <w:color w:val="000000"/>
          <w:sz w:val="22"/>
          <w:szCs w:val="22"/>
          <w:lang w:eastAsia="en-US"/>
        </w:rPr>
      </w:pPr>
    </w:p>
    <w:tbl>
      <w:tblPr>
        <w:tblStyle w:val="HellesRaster-Akzent11"/>
        <w:tblW w:w="0" w:type="auto"/>
        <w:tblInd w:w="-34" w:type="dxa"/>
        <w:tblLook w:val="04A0" w:firstRow="1" w:lastRow="0" w:firstColumn="1" w:lastColumn="0" w:noHBand="0" w:noVBand="1"/>
      </w:tblPr>
      <w:tblGrid>
        <w:gridCol w:w="8080"/>
        <w:gridCol w:w="993"/>
      </w:tblGrid>
      <w:tr w:rsidR="002D6981" w:rsidRPr="00C047B1" w14:paraId="13943B75" w14:textId="77777777" w:rsidTr="007B3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742909A7" w14:textId="7BFFC58B" w:rsidR="002D6981" w:rsidRPr="00C047B1" w:rsidRDefault="002D6981" w:rsidP="002D6981">
            <w:pPr>
              <w:jc w:val="both"/>
              <w:rPr>
                <w:rFonts w:asciiTheme="minorHAnsi" w:eastAsiaTheme="majorEastAsia" w:hAnsiTheme="minorHAnsi" w:cstheme="minorHAnsi"/>
                <w:b w:val="0"/>
                <w:color w:val="000000"/>
                <w:sz w:val="22"/>
                <w:szCs w:val="22"/>
                <w:lang w:eastAsia="en-US"/>
              </w:rPr>
            </w:pPr>
            <w:r w:rsidRPr="00C047B1">
              <w:rPr>
                <w:rFonts w:asciiTheme="minorHAnsi" w:eastAsiaTheme="majorEastAsia" w:hAnsiTheme="minorHAnsi" w:cstheme="minorHAnsi"/>
                <w:color w:val="000000"/>
                <w:sz w:val="22"/>
                <w:szCs w:val="22"/>
                <w:lang w:eastAsia="en-US"/>
              </w:rPr>
              <w:t>Theorie</w:t>
            </w:r>
            <w:r w:rsidR="0093636C">
              <w:rPr>
                <w:rFonts w:asciiTheme="minorHAnsi" w:eastAsiaTheme="majorEastAsia" w:hAnsiTheme="minorHAnsi" w:cstheme="minorHAnsi"/>
                <w:color w:val="000000"/>
                <w:sz w:val="22"/>
                <w:szCs w:val="22"/>
                <w:lang w:eastAsia="en-US"/>
              </w:rPr>
              <w:t xml:space="preserve"> &amp; Methoden</w:t>
            </w:r>
          </w:p>
          <w:p w14:paraId="65644F17" w14:textId="18EE87CC" w:rsidR="002D6981" w:rsidRDefault="00DC1A55" w:rsidP="0085678F">
            <w:pPr>
              <w:rPr>
                <w:rFonts w:asciiTheme="minorHAnsi" w:eastAsiaTheme="majorEastAsia" w:hAnsiTheme="minorHAnsi" w:cstheme="minorHAnsi"/>
                <w:b w:val="0"/>
                <w:color w:val="000000"/>
                <w:sz w:val="22"/>
                <w:szCs w:val="22"/>
                <w:lang w:eastAsia="en-US"/>
              </w:rPr>
            </w:pPr>
            <w:r w:rsidRPr="00C047B1">
              <w:rPr>
                <w:rFonts w:asciiTheme="minorHAnsi" w:eastAsiaTheme="majorEastAsia" w:hAnsiTheme="minorHAnsi" w:cstheme="minorHAnsi"/>
                <w:b w:val="0"/>
                <w:color w:val="000000"/>
                <w:sz w:val="22"/>
                <w:szCs w:val="22"/>
                <w:lang w:eastAsia="en-US"/>
              </w:rPr>
              <w:t>Seminartage</w:t>
            </w:r>
            <w:r w:rsidR="00280DFE">
              <w:rPr>
                <w:rFonts w:asciiTheme="minorHAnsi" w:eastAsiaTheme="majorEastAsia" w:hAnsiTheme="minorHAnsi" w:cstheme="minorHAnsi"/>
                <w:b w:val="0"/>
                <w:color w:val="000000"/>
                <w:sz w:val="22"/>
                <w:szCs w:val="22"/>
                <w:lang w:eastAsia="en-US"/>
              </w:rPr>
              <w:t xml:space="preserve"> inkl. </w:t>
            </w:r>
            <w:r w:rsidR="00D252B6">
              <w:rPr>
                <w:rFonts w:asciiTheme="minorHAnsi" w:eastAsiaTheme="majorEastAsia" w:hAnsiTheme="minorHAnsi" w:cstheme="minorHAnsi"/>
                <w:b w:val="0"/>
                <w:color w:val="000000"/>
                <w:sz w:val="22"/>
                <w:szCs w:val="22"/>
                <w:lang w:eastAsia="en-US"/>
              </w:rPr>
              <w:t>10</w:t>
            </w:r>
            <w:r w:rsidRPr="00C047B1">
              <w:rPr>
                <w:rFonts w:asciiTheme="minorHAnsi" w:eastAsiaTheme="majorEastAsia" w:hAnsiTheme="minorHAnsi" w:cstheme="minorHAnsi"/>
                <w:b w:val="0"/>
                <w:color w:val="000000"/>
                <w:sz w:val="22"/>
                <w:szCs w:val="22"/>
                <w:lang w:eastAsia="en-US"/>
              </w:rPr>
              <w:t xml:space="preserve"> </w:t>
            </w:r>
            <w:proofErr w:type="spellStart"/>
            <w:r w:rsidRPr="00C047B1">
              <w:rPr>
                <w:rFonts w:asciiTheme="minorHAnsi" w:eastAsiaTheme="majorEastAsia" w:hAnsiTheme="minorHAnsi" w:cstheme="minorHAnsi"/>
                <w:b w:val="0"/>
                <w:color w:val="000000"/>
                <w:sz w:val="22"/>
                <w:szCs w:val="22"/>
                <w:lang w:eastAsia="en-US"/>
              </w:rPr>
              <w:t>WE</w:t>
            </w:r>
            <w:proofErr w:type="spellEnd"/>
            <w:r w:rsidRPr="00C047B1">
              <w:rPr>
                <w:rFonts w:asciiTheme="minorHAnsi" w:eastAsiaTheme="majorEastAsia" w:hAnsiTheme="minorHAnsi" w:cstheme="minorHAnsi"/>
                <w:b w:val="0"/>
                <w:color w:val="000000"/>
                <w:sz w:val="22"/>
                <w:szCs w:val="22"/>
                <w:lang w:eastAsia="en-US"/>
              </w:rPr>
              <w:t xml:space="preserve"> Selbsterfahrung</w:t>
            </w:r>
          </w:p>
          <w:p w14:paraId="543B1646" w14:textId="77777777" w:rsidR="005009B8" w:rsidRPr="00C047B1" w:rsidRDefault="005009B8" w:rsidP="0085678F">
            <w:pPr>
              <w:rPr>
                <w:rFonts w:asciiTheme="minorHAnsi" w:eastAsiaTheme="majorEastAsia" w:hAnsiTheme="minorHAnsi" w:cstheme="minorHAnsi"/>
                <w:b w:val="0"/>
                <w:color w:val="000000"/>
                <w:sz w:val="22"/>
                <w:szCs w:val="22"/>
                <w:lang w:eastAsia="en-US"/>
              </w:rPr>
            </w:pPr>
          </w:p>
        </w:tc>
        <w:tc>
          <w:tcPr>
            <w:tcW w:w="993" w:type="dxa"/>
          </w:tcPr>
          <w:p w14:paraId="79D24B00" w14:textId="0F026A59" w:rsidR="002D6981" w:rsidRPr="00C047B1" w:rsidRDefault="00D32B8B" w:rsidP="00C34475">
            <w:pPr>
              <w:jc w:val="righ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000000"/>
                <w:sz w:val="22"/>
                <w:szCs w:val="22"/>
                <w:lang w:eastAsia="en-US"/>
              </w:rPr>
            </w:pPr>
            <w:r w:rsidRPr="00C047B1">
              <w:rPr>
                <w:rFonts w:asciiTheme="minorHAnsi" w:eastAsiaTheme="majorEastAsia" w:hAnsiTheme="minorHAnsi" w:cstheme="minorHAnsi"/>
                <w:color w:val="000000"/>
                <w:sz w:val="22"/>
                <w:szCs w:val="22"/>
                <w:lang w:eastAsia="en-US"/>
              </w:rPr>
              <w:t>1</w:t>
            </w:r>
            <w:r w:rsidR="00D252B6">
              <w:rPr>
                <w:rFonts w:asciiTheme="minorHAnsi" w:eastAsiaTheme="majorEastAsia" w:hAnsiTheme="minorHAnsi" w:cstheme="minorHAnsi"/>
                <w:color w:val="000000"/>
                <w:sz w:val="22"/>
                <w:szCs w:val="22"/>
                <w:lang w:eastAsia="en-US"/>
              </w:rPr>
              <w:t>10</w:t>
            </w:r>
            <w:r w:rsidR="002D6981" w:rsidRPr="00C047B1">
              <w:rPr>
                <w:rFonts w:asciiTheme="minorHAnsi" w:eastAsiaTheme="majorEastAsia" w:hAnsiTheme="minorHAnsi" w:cstheme="minorHAnsi"/>
                <w:color w:val="000000"/>
                <w:sz w:val="22"/>
                <w:szCs w:val="22"/>
                <w:lang w:eastAsia="en-US"/>
              </w:rPr>
              <w:t xml:space="preserve"> </w:t>
            </w:r>
            <w:proofErr w:type="spellStart"/>
            <w:r w:rsidR="00C34475" w:rsidRPr="00C047B1">
              <w:rPr>
                <w:rFonts w:asciiTheme="minorHAnsi" w:eastAsiaTheme="majorEastAsia" w:hAnsiTheme="minorHAnsi" w:cstheme="minorHAnsi"/>
                <w:color w:val="000000"/>
                <w:sz w:val="22"/>
                <w:szCs w:val="22"/>
                <w:lang w:eastAsia="en-US"/>
              </w:rPr>
              <w:t>W</w:t>
            </w:r>
            <w:r w:rsidR="002D6981" w:rsidRPr="00C047B1">
              <w:rPr>
                <w:rFonts w:asciiTheme="minorHAnsi" w:eastAsiaTheme="majorEastAsia" w:hAnsiTheme="minorHAnsi" w:cstheme="minorHAnsi"/>
                <w:color w:val="000000"/>
                <w:sz w:val="22"/>
                <w:szCs w:val="22"/>
                <w:lang w:eastAsia="en-US"/>
              </w:rPr>
              <w:t>E</w:t>
            </w:r>
            <w:proofErr w:type="spellEnd"/>
          </w:p>
        </w:tc>
      </w:tr>
      <w:tr w:rsidR="002D6981" w:rsidRPr="00C047B1" w14:paraId="68046E31" w14:textId="77777777" w:rsidTr="007B3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8B9C61B" w14:textId="77777777" w:rsidR="002D6981" w:rsidRPr="00C047B1" w:rsidRDefault="002D6981" w:rsidP="002D6981">
            <w:pPr>
              <w:jc w:val="both"/>
              <w:rPr>
                <w:rFonts w:asciiTheme="minorHAnsi" w:eastAsiaTheme="majorEastAsia" w:hAnsiTheme="minorHAnsi" w:cstheme="minorHAnsi"/>
                <w:color w:val="000000"/>
                <w:sz w:val="22"/>
                <w:szCs w:val="22"/>
                <w:lang w:eastAsia="en-US"/>
              </w:rPr>
            </w:pPr>
            <w:r w:rsidRPr="00C047B1">
              <w:rPr>
                <w:rFonts w:asciiTheme="minorHAnsi" w:eastAsiaTheme="majorEastAsia" w:hAnsiTheme="minorHAnsi" w:cstheme="minorHAnsi"/>
                <w:color w:val="000000"/>
                <w:sz w:val="22"/>
                <w:szCs w:val="22"/>
                <w:lang w:eastAsia="en-US"/>
              </w:rPr>
              <w:t>Supervisionen</w:t>
            </w:r>
          </w:p>
          <w:p w14:paraId="49F1C20A" w14:textId="043C2C4D" w:rsidR="0085678F" w:rsidRPr="00C047B1" w:rsidRDefault="00D04F4C" w:rsidP="00210088">
            <w:pPr>
              <w:rPr>
                <w:rFonts w:asciiTheme="minorHAnsi" w:eastAsiaTheme="majorEastAsia" w:hAnsiTheme="minorHAnsi" w:cstheme="minorHAnsi"/>
                <w:b w:val="0"/>
                <w:color w:val="000000"/>
                <w:sz w:val="22"/>
                <w:szCs w:val="22"/>
                <w:lang w:eastAsia="en-US"/>
              </w:rPr>
            </w:pPr>
            <w:r w:rsidRPr="00C047B1">
              <w:rPr>
                <w:rFonts w:asciiTheme="minorHAnsi" w:eastAsiaTheme="majorEastAsia" w:hAnsiTheme="minorHAnsi" w:cstheme="minorHAnsi"/>
                <w:b w:val="0"/>
                <w:color w:val="000000"/>
                <w:sz w:val="22"/>
                <w:szCs w:val="22"/>
                <w:lang w:eastAsia="en-US"/>
              </w:rPr>
              <w:t xml:space="preserve">Inkl. der </w:t>
            </w:r>
            <w:r w:rsidR="0085678F" w:rsidRPr="00C047B1">
              <w:rPr>
                <w:rFonts w:asciiTheme="minorHAnsi" w:eastAsiaTheme="majorEastAsia" w:hAnsiTheme="minorHAnsi" w:cstheme="minorHAnsi"/>
                <w:b w:val="0"/>
                <w:color w:val="000000"/>
                <w:sz w:val="22"/>
                <w:szCs w:val="22"/>
                <w:lang w:eastAsia="en-US"/>
              </w:rPr>
              <w:t xml:space="preserve">Durchführung einer </w:t>
            </w:r>
            <w:r w:rsidR="00D252B6">
              <w:rPr>
                <w:rFonts w:asciiTheme="minorHAnsi" w:eastAsiaTheme="majorEastAsia" w:hAnsiTheme="minorHAnsi" w:cstheme="minorHAnsi"/>
                <w:b w:val="0"/>
                <w:color w:val="000000"/>
                <w:sz w:val="22"/>
                <w:szCs w:val="22"/>
                <w:lang w:eastAsia="en-US"/>
              </w:rPr>
              <w:t>DVD/</w:t>
            </w:r>
            <w:r w:rsidR="00210088" w:rsidRPr="00C047B1">
              <w:rPr>
                <w:rFonts w:asciiTheme="minorHAnsi" w:eastAsiaTheme="majorEastAsia" w:hAnsiTheme="minorHAnsi" w:cstheme="minorHAnsi"/>
                <w:b w:val="0"/>
                <w:color w:val="000000"/>
                <w:sz w:val="22"/>
                <w:szCs w:val="22"/>
                <w:lang w:eastAsia="en-US"/>
              </w:rPr>
              <w:t xml:space="preserve">Live-Supervision und </w:t>
            </w:r>
            <w:r w:rsidR="003E42AA">
              <w:rPr>
                <w:rFonts w:asciiTheme="minorHAnsi" w:eastAsiaTheme="majorEastAsia" w:hAnsiTheme="minorHAnsi" w:cstheme="minorHAnsi"/>
                <w:b w:val="0"/>
                <w:color w:val="000000"/>
                <w:sz w:val="22"/>
                <w:szCs w:val="22"/>
                <w:lang w:eastAsia="en-US"/>
              </w:rPr>
              <w:t>15</w:t>
            </w:r>
            <w:r w:rsidR="0055425E" w:rsidRPr="00C047B1">
              <w:rPr>
                <w:rFonts w:asciiTheme="minorHAnsi" w:eastAsiaTheme="majorEastAsia" w:hAnsiTheme="minorHAnsi" w:cstheme="minorHAnsi"/>
                <w:b w:val="0"/>
                <w:color w:val="000000"/>
                <w:sz w:val="22"/>
                <w:szCs w:val="22"/>
                <w:lang w:eastAsia="en-US"/>
              </w:rPr>
              <w:t xml:space="preserve"> </w:t>
            </w:r>
            <w:proofErr w:type="spellStart"/>
            <w:r w:rsidR="0055425E" w:rsidRPr="00C047B1">
              <w:rPr>
                <w:rFonts w:asciiTheme="minorHAnsi" w:eastAsiaTheme="majorEastAsia" w:hAnsiTheme="minorHAnsi" w:cstheme="minorHAnsi"/>
                <w:b w:val="0"/>
                <w:color w:val="000000"/>
                <w:sz w:val="22"/>
                <w:szCs w:val="22"/>
                <w:lang w:eastAsia="en-US"/>
              </w:rPr>
              <w:t>WE</w:t>
            </w:r>
            <w:proofErr w:type="spellEnd"/>
            <w:r w:rsidR="0055425E" w:rsidRPr="00C047B1">
              <w:rPr>
                <w:rFonts w:asciiTheme="minorHAnsi" w:eastAsiaTheme="majorEastAsia" w:hAnsiTheme="minorHAnsi" w:cstheme="minorHAnsi"/>
                <w:b w:val="0"/>
                <w:color w:val="000000"/>
                <w:sz w:val="22"/>
                <w:szCs w:val="22"/>
                <w:lang w:eastAsia="en-US"/>
              </w:rPr>
              <w:t xml:space="preserve"> Selbsterfahrung.</w:t>
            </w:r>
          </w:p>
          <w:p w14:paraId="5AADD75E" w14:textId="77777777" w:rsidR="002D6981" w:rsidRPr="00C047B1" w:rsidRDefault="002D6981" w:rsidP="00D32B8B">
            <w:pPr>
              <w:jc w:val="both"/>
              <w:rPr>
                <w:rFonts w:asciiTheme="minorHAnsi" w:eastAsiaTheme="majorEastAsia" w:hAnsiTheme="minorHAnsi" w:cstheme="minorHAnsi"/>
                <w:color w:val="000000"/>
                <w:sz w:val="22"/>
                <w:szCs w:val="22"/>
                <w:lang w:eastAsia="en-US"/>
              </w:rPr>
            </w:pPr>
          </w:p>
        </w:tc>
        <w:tc>
          <w:tcPr>
            <w:tcW w:w="993" w:type="dxa"/>
          </w:tcPr>
          <w:p w14:paraId="5A2C13E7" w14:textId="2BB8D42C" w:rsidR="002D6981" w:rsidRPr="00C047B1" w:rsidRDefault="003E42AA" w:rsidP="00C34475">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90</w:t>
            </w:r>
            <w:r w:rsidR="002D6981" w:rsidRPr="00C047B1">
              <w:rPr>
                <w:rFonts w:asciiTheme="minorHAnsi" w:eastAsiaTheme="minorHAnsi" w:hAnsiTheme="minorHAnsi" w:cstheme="minorHAnsi"/>
                <w:b/>
                <w:color w:val="000000"/>
                <w:sz w:val="22"/>
                <w:szCs w:val="22"/>
                <w:lang w:eastAsia="en-US"/>
              </w:rPr>
              <w:t xml:space="preserve"> </w:t>
            </w:r>
            <w:proofErr w:type="spellStart"/>
            <w:r w:rsidR="00C34475" w:rsidRPr="00C047B1">
              <w:rPr>
                <w:rFonts w:asciiTheme="minorHAnsi" w:eastAsiaTheme="minorHAnsi" w:hAnsiTheme="minorHAnsi" w:cstheme="minorHAnsi"/>
                <w:b/>
                <w:color w:val="000000"/>
                <w:sz w:val="22"/>
                <w:szCs w:val="22"/>
                <w:lang w:eastAsia="en-US"/>
              </w:rPr>
              <w:t>W</w:t>
            </w:r>
            <w:r w:rsidR="002D6981" w:rsidRPr="00C047B1">
              <w:rPr>
                <w:rFonts w:asciiTheme="minorHAnsi" w:eastAsiaTheme="minorHAnsi" w:hAnsiTheme="minorHAnsi" w:cstheme="minorHAnsi"/>
                <w:b/>
                <w:color w:val="000000"/>
                <w:sz w:val="22"/>
                <w:szCs w:val="22"/>
                <w:lang w:eastAsia="en-US"/>
              </w:rPr>
              <w:t>E</w:t>
            </w:r>
            <w:proofErr w:type="spellEnd"/>
          </w:p>
        </w:tc>
      </w:tr>
      <w:tr w:rsidR="002D6981" w:rsidRPr="00C047B1" w14:paraId="621E1F1A" w14:textId="77777777" w:rsidTr="007B3D70">
        <w:trPr>
          <w:cnfStyle w:val="000000010000" w:firstRow="0" w:lastRow="0" w:firstColumn="0" w:lastColumn="0" w:oddVBand="0" w:evenVBand="0" w:oddHBand="0" w:evenHBand="1"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8080" w:type="dxa"/>
          </w:tcPr>
          <w:p w14:paraId="0D042F83" w14:textId="77777777" w:rsidR="0085678F" w:rsidRPr="00C047B1" w:rsidRDefault="002D6981" w:rsidP="002D6981">
            <w:pPr>
              <w:jc w:val="both"/>
              <w:rPr>
                <w:rFonts w:asciiTheme="minorHAnsi" w:eastAsiaTheme="majorEastAsia" w:hAnsiTheme="minorHAnsi" w:cstheme="minorHAnsi"/>
                <w:color w:val="000000"/>
                <w:sz w:val="22"/>
                <w:szCs w:val="22"/>
                <w:lang w:eastAsia="en-US"/>
              </w:rPr>
            </w:pPr>
            <w:r w:rsidRPr="00C047B1">
              <w:rPr>
                <w:rFonts w:asciiTheme="minorHAnsi" w:eastAsiaTheme="majorEastAsia" w:hAnsiTheme="minorHAnsi" w:cstheme="minorHAnsi"/>
                <w:color w:val="000000"/>
                <w:sz w:val="22"/>
                <w:szCs w:val="22"/>
                <w:lang w:eastAsia="en-US"/>
              </w:rPr>
              <w:t>Intervision</w:t>
            </w:r>
          </w:p>
          <w:p w14:paraId="749F62AB" w14:textId="77777777" w:rsidR="0085678F" w:rsidRPr="00C047B1" w:rsidRDefault="0085678F" w:rsidP="0085678F">
            <w:pPr>
              <w:jc w:val="both"/>
              <w:rPr>
                <w:rFonts w:asciiTheme="minorHAnsi" w:hAnsiTheme="minorHAnsi" w:cstheme="minorHAnsi"/>
                <w:b w:val="0"/>
                <w:color w:val="000000"/>
                <w:sz w:val="22"/>
                <w:szCs w:val="22"/>
              </w:rPr>
            </w:pPr>
            <w:r w:rsidRPr="00C047B1">
              <w:rPr>
                <w:rFonts w:asciiTheme="minorHAnsi" w:hAnsiTheme="minorHAnsi" w:cstheme="minorHAnsi"/>
                <w:b w:val="0"/>
                <w:color w:val="000000"/>
                <w:sz w:val="22"/>
                <w:szCs w:val="22"/>
              </w:rPr>
              <w:t>Für die Absolvierung des Weiterbildungscurriculums ist neben der Teilnahme an den Lehreinheiten ein Eigenstudium - bezogen auf die zu bearbeitende Literatur und die übende Umsetzung der vermittelten Inhalte - erforderlich. Die Intervisionsstunden in Studiengruppen sind zu dokumentieren (Ort, Teilnehmer, Dauer, Thema).</w:t>
            </w:r>
          </w:p>
          <w:p w14:paraId="21992F29" w14:textId="77777777" w:rsidR="0085678F" w:rsidRPr="00C047B1" w:rsidRDefault="0085678F" w:rsidP="002D6981">
            <w:pPr>
              <w:jc w:val="both"/>
              <w:rPr>
                <w:rFonts w:asciiTheme="minorHAnsi" w:eastAsiaTheme="majorEastAsia" w:hAnsiTheme="minorHAnsi" w:cstheme="minorHAnsi"/>
                <w:color w:val="000000"/>
                <w:sz w:val="22"/>
                <w:szCs w:val="22"/>
                <w:lang w:eastAsia="en-US"/>
              </w:rPr>
            </w:pPr>
          </w:p>
          <w:p w14:paraId="0CB3073F" w14:textId="77777777" w:rsidR="0085678F" w:rsidRPr="00C047B1" w:rsidRDefault="0085678F" w:rsidP="002D6981">
            <w:pPr>
              <w:jc w:val="both"/>
              <w:rPr>
                <w:rFonts w:asciiTheme="minorHAnsi" w:hAnsiTheme="minorHAnsi" w:cstheme="minorHAnsi"/>
                <w:color w:val="000000"/>
                <w:sz w:val="22"/>
                <w:szCs w:val="22"/>
              </w:rPr>
            </w:pPr>
            <w:r w:rsidRPr="00C047B1">
              <w:rPr>
                <w:rFonts w:asciiTheme="minorHAnsi" w:hAnsiTheme="minorHAnsi" w:cstheme="minorHAnsi"/>
                <w:color w:val="000000"/>
                <w:sz w:val="22"/>
                <w:szCs w:val="22"/>
              </w:rPr>
              <w:t>Literaturstudium</w:t>
            </w:r>
          </w:p>
          <w:p w14:paraId="4B29BD13" w14:textId="53DDC70E" w:rsidR="002D6981" w:rsidRDefault="00280DFE" w:rsidP="004253CD">
            <w:pPr>
              <w:jc w:val="both"/>
              <w:rPr>
                <w:rFonts w:asciiTheme="minorHAnsi" w:eastAsiaTheme="majorEastAsia" w:hAnsiTheme="minorHAnsi" w:cstheme="minorHAnsi"/>
                <w:b w:val="0"/>
                <w:color w:val="000000"/>
                <w:sz w:val="22"/>
                <w:szCs w:val="22"/>
                <w:lang w:eastAsia="en-US"/>
              </w:rPr>
            </w:pPr>
            <w:r>
              <w:rPr>
                <w:rFonts w:asciiTheme="minorHAnsi" w:eastAsiaTheme="majorEastAsia" w:hAnsiTheme="minorHAnsi" w:cstheme="minorHAnsi"/>
                <w:b w:val="0"/>
                <w:color w:val="000000"/>
                <w:sz w:val="22"/>
                <w:szCs w:val="22"/>
                <w:lang w:eastAsia="en-US"/>
              </w:rPr>
              <w:t>Zum Abschluss</w:t>
            </w:r>
            <w:r w:rsidR="00533E24" w:rsidRPr="00C047B1">
              <w:rPr>
                <w:rFonts w:asciiTheme="minorHAnsi" w:eastAsiaTheme="majorEastAsia" w:hAnsiTheme="minorHAnsi" w:cstheme="minorHAnsi"/>
                <w:b w:val="0"/>
                <w:color w:val="000000"/>
                <w:sz w:val="22"/>
                <w:szCs w:val="22"/>
                <w:lang w:eastAsia="en-US"/>
              </w:rPr>
              <w:t xml:space="preserve"> der Weiterbildung </w:t>
            </w:r>
            <w:r w:rsidR="004253CD" w:rsidRPr="00C047B1">
              <w:rPr>
                <w:rFonts w:asciiTheme="minorHAnsi" w:eastAsiaTheme="majorEastAsia" w:hAnsiTheme="minorHAnsi" w:cstheme="minorHAnsi"/>
                <w:b w:val="0"/>
                <w:color w:val="000000"/>
                <w:sz w:val="22"/>
                <w:szCs w:val="22"/>
                <w:lang w:eastAsia="en-US"/>
              </w:rPr>
              <w:t xml:space="preserve">präsentieren die </w:t>
            </w:r>
            <w:r>
              <w:rPr>
                <w:rFonts w:asciiTheme="minorHAnsi" w:eastAsiaTheme="majorEastAsia" w:hAnsiTheme="minorHAnsi" w:cstheme="minorHAnsi"/>
                <w:b w:val="0"/>
                <w:color w:val="000000"/>
                <w:sz w:val="22"/>
                <w:szCs w:val="22"/>
                <w:lang w:eastAsia="en-US"/>
              </w:rPr>
              <w:t xml:space="preserve">Teilnehmer*innen der Intervisionsgruppen </w:t>
            </w:r>
            <w:r w:rsidR="00D252B6">
              <w:rPr>
                <w:rFonts w:asciiTheme="minorHAnsi" w:eastAsiaTheme="majorEastAsia" w:hAnsiTheme="minorHAnsi" w:cstheme="minorHAnsi"/>
                <w:b w:val="0"/>
                <w:color w:val="000000"/>
                <w:sz w:val="22"/>
                <w:szCs w:val="22"/>
                <w:lang w:eastAsia="en-US"/>
              </w:rPr>
              <w:t xml:space="preserve">ein von Ihnen ausgewähltes Thema </w:t>
            </w:r>
            <w:r w:rsidR="009B7386">
              <w:rPr>
                <w:rFonts w:asciiTheme="minorHAnsi" w:eastAsiaTheme="majorEastAsia" w:hAnsiTheme="minorHAnsi" w:cstheme="minorHAnsi"/>
                <w:b w:val="0"/>
                <w:color w:val="000000"/>
                <w:sz w:val="22"/>
                <w:szCs w:val="22"/>
                <w:lang w:eastAsia="en-US"/>
              </w:rPr>
              <w:t>aus dem</w:t>
            </w:r>
            <w:r w:rsidR="00D252B6">
              <w:rPr>
                <w:rFonts w:asciiTheme="minorHAnsi" w:eastAsiaTheme="majorEastAsia" w:hAnsiTheme="minorHAnsi" w:cstheme="minorHAnsi"/>
                <w:b w:val="0"/>
                <w:color w:val="000000"/>
                <w:sz w:val="22"/>
                <w:szCs w:val="22"/>
                <w:lang w:eastAsia="en-US"/>
              </w:rPr>
              <w:t xml:space="preserve"> Bereich „Systemische Therapie &amp; Gesundheitscoaching“</w:t>
            </w:r>
          </w:p>
          <w:p w14:paraId="1B475CCB" w14:textId="77777777" w:rsidR="005009B8" w:rsidRPr="00C047B1" w:rsidRDefault="005009B8" w:rsidP="004253CD">
            <w:pPr>
              <w:jc w:val="both"/>
              <w:rPr>
                <w:rFonts w:asciiTheme="minorHAnsi" w:eastAsiaTheme="majorEastAsia" w:hAnsiTheme="minorHAnsi" w:cstheme="minorHAnsi"/>
                <w:b w:val="0"/>
                <w:color w:val="000000"/>
                <w:sz w:val="22"/>
                <w:szCs w:val="22"/>
                <w:lang w:eastAsia="en-US"/>
              </w:rPr>
            </w:pPr>
          </w:p>
        </w:tc>
        <w:tc>
          <w:tcPr>
            <w:tcW w:w="993" w:type="dxa"/>
          </w:tcPr>
          <w:p w14:paraId="1BBF97E3" w14:textId="77777777" w:rsidR="002D6981" w:rsidRPr="00C047B1" w:rsidRDefault="00D32B8B"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r w:rsidRPr="00C047B1">
              <w:rPr>
                <w:rFonts w:asciiTheme="minorHAnsi" w:eastAsiaTheme="minorHAnsi" w:hAnsiTheme="minorHAnsi" w:cstheme="minorHAnsi"/>
                <w:b/>
                <w:color w:val="000000"/>
                <w:sz w:val="22"/>
                <w:szCs w:val="22"/>
                <w:lang w:eastAsia="en-US"/>
              </w:rPr>
              <w:t>50</w:t>
            </w:r>
            <w:r w:rsidR="002D6981" w:rsidRPr="00C047B1">
              <w:rPr>
                <w:rFonts w:asciiTheme="minorHAnsi" w:eastAsiaTheme="minorHAnsi" w:hAnsiTheme="minorHAnsi" w:cstheme="minorHAnsi"/>
                <w:b/>
                <w:color w:val="000000"/>
                <w:sz w:val="22"/>
                <w:szCs w:val="22"/>
                <w:lang w:eastAsia="en-US"/>
              </w:rPr>
              <w:t xml:space="preserve"> </w:t>
            </w:r>
            <w:r w:rsidR="00C34475" w:rsidRPr="00C047B1">
              <w:rPr>
                <w:rFonts w:asciiTheme="minorHAnsi" w:eastAsiaTheme="minorHAnsi" w:hAnsiTheme="minorHAnsi" w:cstheme="minorHAnsi"/>
                <w:b/>
                <w:color w:val="000000"/>
                <w:sz w:val="22"/>
                <w:szCs w:val="22"/>
                <w:lang w:eastAsia="en-US"/>
              </w:rPr>
              <w:t>L</w:t>
            </w:r>
            <w:r w:rsidR="002D6981" w:rsidRPr="00C047B1">
              <w:rPr>
                <w:rFonts w:asciiTheme="minorHAnsi" w:eastAsiaTheme="minorHAnsi" w:hAnsiTheme="minorHAnsi" w:cstheme="minorHAnsi"/>
                <w:b/>
                <w:color w:val="000000"/>
                <w:sz w:val="22"/>
                <w:szCs w:val="22"/>
                <w:lang w:eastAsia="en-US"/>
              </w:rPr>
              <w:t>E</w:t>
            </w:r>
          </w:p>
          <w:p w14:paraId="2032A586"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5204D926"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1F0B6DFC"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14871499"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1D2DDFF7"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03F5CAEB" w14:textId="77777777" w:rsidR="0085678F" w:rsidRPr="00C047B1" w:rsidRDefault="0085678F"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07765817" w14:textId="77777777" w:rsidR="0085678F" w:rsidRPr="00C047B1" w:rsidRDefault="00533E24" w:rsidP="00BD5F60">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r w:rsidRPr="00C047B1">
              <w:rPr>
                <w:rFonts w:asciiTheme="minorHAnsi" w:eastAsiaTheme="minorHAnsi" w:hAnsiTheme="minorHAnsi" w:cstheme="minorHAnsi"/>
                <w:b/>
                <w:color w:val="000000"/>
                <w:sz w:val="22"/>
                <w:szCs w:val="22"/>
                <w:lang w:eastAsia="en-US"/>
              </w:rPr>
              <w:t xml:space="preserve">           </w:t>
            </w:r>
            <w:r w:rsidR="00BD5F60" w:rsidRPr="00C047B1">
              <w:rPr>
                <w:rFonts w:asciiTheme="minorHAnsi" w:eastAsiaTheme="minorHAnsi" w:hAnsiTheme="minorHAnsi" w:cstheme="minorHAnsi"/>
                <w:b/>
                <w:color w:val="000000"/>
                <w:sz w:val="22"/>
                <w:szCs w:val="22"/>
                <w:lang w:eastAsia="en-US"/>
              </w:rPr>
              <w:t xml:space="preserve">      </w:t>
            </w:r>
            <w:r w:rsidR="0085678F" w:rsidRPr="00C047B1">
              <w:rPr>
                <w:rFonts w:asciiTheme="minorHAnsi" w:eastAsiaTheme="minorHAnsi" w:hAnsiTheme="minorHAnsi" w:cstheme="minorHAnsi"/>
                <w:b/>
                <w:color w:val="000000"/>
                <w:sz w:val="22"/>
                <w:szCs w:val="22"/>
                <w:lang w:eastAsia="en-US"/>
              </w:rPr>
              <w:t>50 LE</w:t>
            </w:r>
          </w:p>
        </w:tc>
      </w:tr>
      <w:tr w:rsidR="002D6981" w:rsidRPr="00C047B1" w14:paraId="210AC4AD" w14:textId="77777777" w:rsidTr="007B3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89C23DA" w14:textId="77777777" w:rsidR="002D6981" w:rsidRPr="00C047B1" w:rsidRDefault="002D6981" w:rsidP="002D6981">
            <w:pPr>
              <w:rPr>
                <w:rFonts w:asciiTheme="minorHAnsi" w:eastAsiaTheme="majorEastAsia" w:hAnsiTheme="minorHAnsi" w:cstheme="minorHAnsi"/>
                <w:color w:val="000000"/>
                <w:sz w:val="22"/>
                <w:szCs w:val="22"/>
                <w:lang w:eastAsia="en-US"/>
              </w:rPr>
            </w:pPr>
            <w:r w:rsidRPr="00C047B1">
              <w:rPr>
                <w:rFonts w:asciiTheme="minorHAnsi" w:eastAsiaTheme="majorEastAsia" w:hAnsiTheme="minorHAnsi" w:cstheme="minorHAnsi"/>
                <w:color w:val="000000"/>
                <w:sz w:val="22"/>
                <w:szCs w:val="22"/>
                <w:lang w:eastAsia="en-US"/>
              </w:rPr>
              <w:t xml:space="preserve">Dokumentierte </w:t>
            </w:r>
            <w:r w:rsidR="00D32B8B" w:rsidRPr="00C047B1">
              <w:rPr>
                <w:rFonts w:asciiTheme="minorHAnsi" w:eastAsiaTheme="majorEastAsia" w:hAnsiTheme="minorHAnsi" w:cstheme="minorHAnsi"/>
                <w:color w:val="000000"/>
                <w:sz w:val="22"/>
                <w:szCs w:val="22"/>
                <w:lang w:eastAsia="en-US"/>
              </w:rPr>
              <w:t>Therapie</w:t>
            </w:r>
            <w:r w:rsidRPr="00C047B1">
              <w:rPr>
                <w:rFonts w:asciiTheme="minorHAnsi" w:eastAsiaTheme="majorEastAsia" w:hAnsiTheme="minorHAnsi" w:cstheme="minorHAnsi"/>
                <w:color w:val="000000"/>
                <w:sz w:val="22"/>
                <w:szCs w:val="22"/>
                <w:lang w:eastAsia="en-US"/>
              </w:rPr>
              <w:t xml:space="preserve"> </w:t>
            </w:r>
          </w:p>
          <w:p w14:paraId="59184241" w14:textId="77777777" w:rsidR="0085678F" w:rsidRPr="00C047B1" w:rsidRDefault="0085678F" w:rsidP="0085678F">
            <w:pPr>
              <w:pStyle w:val="KeinLeerraum"/>
              <w:jc w:val="both"/>
              <w:rPr>
                <w:rFonts w:asciiTheme="minorHAnsi" w:hAnsiTheme="minorHAnsi" w:cstheme="minorHAnsi"/>
                <w:b w:val="0"/>
                <w:sz w:val="22"/>
                <w:szCs w:val="22"/>
              </w:rPr>
            </w:pPr>
            <w:r w:rsidRPr="00C047B1">
              <w:rPr>
                <w:rFonts w:asciiTheme="minorHAnsi" w:hAnsiTheme="minorHAnsi" w:cstheme="minorHAnsi"/>
                <w:b w:val="0"/>
                <w:sz w:val="22"/>
                <w:szCs w:val="22"/>
              </w:rPr>
              <w:t>Während der Weiterbildung entwickeln die Teilnehme</w:t>
            </w:r>
            <w:r w:rsidR="00592B60">
              <w:rPr>
                <w:rFonts w:asciiTheme="minorHAnsi" w:hAnsiTheme="minorHAnsi" w:cstheme="minorHAnsi"/>
                <w:b w:val="0"/>
                <w:sz w:val="22"/>
                <w:szCs w:val="22"/>
              </w:rPr>
              <w:t>r*innen</w:t>
            </w:r>
            <w:r w:rsidRPr="00C047B1">
              <w:rPr>
                <w:rFonts w:asciiTheme="minorHAnsi" w:hAnsiTheme="minorHAnsi" w:cstheme="minorHAnsi"/>
                <w:b w:val="0"/>
                <w:sz w:val="22"/>
                <w:szCs w:val="22"/>
              </w:rPr>
              <w:t xml:space="preserve"> ihre eigene Praxis in ih</w:t>
            </w:r>
            <w:r w:rsidR="00020642" w:rsidRPr="00C047B1">
              <w:rPr>
                <w:rFonts w:asciiTheme="minorHAnsi" w:hAnsiTheme="minorHAnsi" w:cstheme="minorHAnsi"/>
                <w:b w:val="0"/>
                <w:sz w:val="22"/>
                <w:szCs w:val="22"/>
              </w:rPr>
              <w:t xml:space="preserve">rem Arbeitsfeld mit ihren </w:t>
            </w:r>
            <w:r w:rsidRPr="00C047B1">
              <w:rPr>
                <w:rFonts w:asciiTheme="minorHAnsi" w:hAnsiTheme="minorHAnsi" w:cstheme="minorHAnsi"/>
                <w:b w:val="0"/>
                <w:sz w:val="22"/>
                <w:szCs w:val="22"/>
              </w:rPr>
              <w:t>Kund*innen und Kundensystemen.</w:t>
            </w:r>
            <w:r w:rsidR="007015C7" w:rsidRPr="00C047B1">
              <w:rPr>
                <w:rFonts w:asciiTheme="minorHAnsi" w:hAnsiTheme="minorHAnsi" w:cstheme="minorHAnsi"/>
                <w:b w:val="0"/>
                <w:sz w:val="22"/>
                <w:szCs w:val="22"/>
              </w:rPr>
              <w:t xml:space="preserve"> </w:t>
            </w:r>
          </w:p>
          <w:p w14:paraId="12B28C36" w14:textId="309AC51D" w:rsidR="0085678F" w:rsidRPr="00C047B1" w:rsidRDefault="007015C7" w:rsidP="0085678F">
            <w:pPr>
              <w:pStyle w:val="KeinLeerraum"/>
              <w:jc w:val="both"/>
              <w:rPr>
                <w:rFonts w:asciiTheme="minorHAnsi" w:hAnsiTheme="minorHAnsi" w:cstheme="minorHAnsi"/>
                <w:b w:val="0"/>
                <w:sz w:val="22"/>
                <w:szCs w:val="22"/>
              </w:rPr>
            </w:pPr>
            <w:r w:rsidRPr="00C047B1">
              <w:rPr>
                <w:rFonts w:asciiTheme="minorHAnsi" w:hAnsiTheme="minorHAnsi" w:cstheme="minorHAnsi"/>
                <w:b w:val="0"/>
                <w:sz w:val="22"/>
                <w:szCs w:val="22"/>
              </w:rPr>
              <w:t>Nachgewiesene therapeutische Praxis in Form dokumentierter</w:t>
            </w:r>
            <w:r w:rsidR="00DC1A55" w:rsidRPr="00C047B1">
              <w:rPr>
                <w:rFonts w:asciiTheme="minorHAnsi" w:hAnsiTheme="minorHAnsi" w:cstheme="minorHAnsi"/>
                <w:b w:val="0"/>
                <w:sz w:val="22"/>
                <w:szCs w:val="22"/>
              </w:rPr>
              <w:t xml:space="preserve"> Beratungsarbeit in mindestens 4</w:t>
            </w:r>
            <w:r w:rsidRPr="00C047B1">
              <w:rPr>
                <w:rFonts w:asciiTheme="minorHAnsi" w:hAnsiTheme="minorHAnsi" w:cstheme="minorHAnsi"/>
                <w:b w:val="0"/>
                <w:sz w:val="22"/>
                <w:szCs w:val="22"/>
              </w:rPr>
              <w:t xml:space="preserve"> Prozesse</w:t>
            </w:r>
            <w:r w:rsidR="00D252B6">
              <w:rPr>
                <w:rFonts w:asciiTheme="minorHAnsi" w:hAnsiTheme="minorHAnsi" w:cstheme="minorHAnsi"/>
                <w:b w:val="0"/>
                <w:sz w:val="22"/>
                <w:szCs w:val="22"/>
              </w:rPr>
              <w:t xml:space="preserve"> mit jeweils mind. 7 Sitzungen</w:t>
            </w:r>
            <w:r w:rsidR="0085678F" w:rsidRPr="00C047B1">
              <w:rPr>
                <w:rFonts w:asciiTheme="minorHAnsi" w:hAnsiTheme="minorHAnsi" w:cstheme="minorHAnsi"/>
                <w:b w:val="0"/>
                <w:sz w:val="22"/>
                <w:szCs w:val="22"/>
              </w:rPr>
              <w:t>.</w:t>
            </w:r>
          </w:p>
          <w:p w14:paraId="66B9A9DD" w14:textId="77777777" w:rsidR="002D6981" w:rsidRPr="00C047B1" w:rsidRDefault="002D6981" w:rsidP="002D6981">
            <w:pPr>
              <w:rPr>
                <w:rFonts w:asciiTheme="minorHAnsi" w:eastAsiaTheme="majorEastAsia" w:hAnsiTheme="minorHAnsi" w:cstheme="minorHAnsi"/>
                <w:b w:val="0"/>
                <w:color w:val="000000"/>
                <w:sz w:val="22"/>
                <w:szCs w:val="22"/>
                <w:lang w:eastAsia="en-US"/>
              </w:rPr>
            </w:pPr>
          </w:p>
        </w:tc>
        <w:tc>
          <w:tcPr>
            <w:tcW w:w="993" w:type="dxa"/>
          </w:tcPr>
          <w:p w14:paraId="7BB6709A" w14:textId="77777777" w:rsidR="002D6981" w:rsidRPr="00C047B1" w:rsidRDefault="002D6981" w:rsidP="00C34475">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sz w:val="22"/>
                <w:szCs w:val="22"/>
                <w:lang w:eastAsia="en-US"/>
              </w:rPr>
            </w:pPr>
            <w:r w:rsidRPr="00C047B1">
              <w:rPr>
                <w:rFonts w:asciiTheme="minorHAnsi" w:eastAsiaTheme="minorHAnsi" w:hAnsiTheme="minorHAnsi" w:cstheme="minorHAnsi"/>
                <w:b/>
                <w:color w:val="000000"/>
                <w:sz w:val="22"/>
                <w:szCs w:val="22"/>
                <w:lang w:eastAsia="en-US"/>
              </w:rPr>
              <w:t xml:space="preserve">100 </w:t>
            </w:r>
            <w:r w:rsidR="00C34475" w:rsidRPr="00C047B1">
              <w:rPr>
                <w:rFonts w:asciiTheme="minorHAnsi" w:eastAsiaTheme="minorHAnsi" w:hAnsiTheme="minorHAnsi" w:cstheme="minorHAnsi"/>
                <w:b/>
                <w:color w:val="000000"/>
                <w:sz w:val="22"/>
                <w:szCs w:val="22"/>
                <w:lang w:eastAsia="en-US"/>
              </w:rPr>
              <w:t>L</w:t>
            </w:r>
            <w:r w:rsidRPr="00C047B1">
              <w:rPr>
                <w:rFonts w:asciiTheme="minorHAnsi" w:eastAsiaTheme="minorHAnsi" w:hAnsiTheme="minorHAnsi" w:cstheme="minorHAnsi"/>
                <w:b/>
                <w:color w:val="000000"/>
                <w:sz w:val="22"/>
                <w:szCs w:val="22"/>
                <w:lang w:eastAsia="en-US"/>
              </w:rPr>
              <w:t>E</w:t>
            </w:r>
          </w:p>
        </w:tc>
      </w:tr>
      <w:tr w:rsidR="002D6981" w:rsidRPr="00C047B1" w14:paraId="26FD500C" w14:textId="77777777" w:rsidTr="007B3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527D6B9" w14:textId="77777777" w:rsidR="002D6981" w:rsidRPr="00C047B1" w:rsidRDefault="00210088" w:rsidP="002D6981">
            <w:pPr>
              <w:jc w:val="both"/>
              <w:rPr>
                <w:rFonts w:asciiTheme="minorHAnsi" w:eastAsiaTheme="majorEastAsia" w:hAnsiTheme="minorHAnsi" w:cstheme="minorHAnsi"/>
                <w:color w:val="000000"/>
                <w:sz w:val="22"/>
                <w:szCs w:val="22"/>
                <w:lang w:eastAsia="en-US"/>
              </w:rPr>
            </w:pPr>
            <w:r w:rsidRPr="00C047B1">
              <w:rPr>
                <w:rFonts w:asciiTheme="minorHAnsi" w:eastAsiaTheme="majorEastAsia" w:hAnsiTheme="minorHAnsi" w:cstheme="minorHAnsi"/>
                <w:color w:val="000000"/>
                <w:sz w:val="22"/>
                <w:szCs w:val="22"/>
                <w:lang w:eastAsia="en-US"/>
              </w:rPr>
              <w:t xml:space="preserve">Workshops zur </w:t>
            </w:r>
            <w:r w:rsidR="002D6981" w:rsidRPr="00C047B1">
              <w:rPr>
                <w:rFonts w:asciiTheme="minorHAnsi" w:eastAsiaTheme="majorEastAsia" w:hAnsiTheme="minorHAnsi" w:cstheme="minorHAnsi"/>
                <w:color w:val="000000"/>
                <w:sz w:val="22"/>
                <w:szCs w:val="22"/>
                <w:lang w:eastAsia="en-US"/>
              </w:rPr>
              <w:t xml:space="preserve">Selbsterfahrung </w:t>
            </w:r>
          </w:p>
          <w:p w14:paraId="546541AF" w14:textId="19CC7B4C" w:rsidR="008D7ECA" w:rsidRPr="005009B8" w:rsidRDefault="0085678F" w:rsidP="0085678F">
            <w:pPr>
              <w:pStyle w:val="KeinLeerraum"/>
              <w:rPr>
                <w:rFonts w:asciiTheme="minorHAnsi" w:hAnsiTheme="minorHAnsi" w:cstheme="minorHAnsi"/>
                <w:b w:val="0"/>
                <w:color w:val="000000"/>
                <w:sz w:val="22"/>
                <w:szCs w:val="22"/>
              </w:rPr>
            </w:pPr>
            <w:r w:rsidRPr="00C047B1">
              <w:rPr>
                <w:rFonts w:asciiTheme="minorHAnsi" w:hAnsiTheme="minorHAnsi" w:cstheme="minorHAnsi"/>
                <w:b w:val="0"/>
                <w:color w:val="000000"/>
                <w:sz w:val="22"/>
                <w:szCs w:val="22"/>
              </w:rPr>
              <w:t>Mit dem Nachweis wird abgesichert, dass die Teilnehmer*innen selbst systemische Erfahrungen in der Rolle eines</w:t>
            </w:r>
            <w:r w:rsidR="0093636C">
              <w:rPr>
                <w:rFonts w:asciiTheme="minorHAnsi" w:hAnsiTheme="minorHAnsi" w:cstheme="minorHAnsi"/>
                <w:b w:val="0"/>
                <w:color w:val="000000"/>
                <w:sz w:val="22"/>
                <w:szCs w:val="22"/>
              </w:rPr>
              <w:t>/r</w:t>
            </w:r>
            <w:r w:rsidRPr="00C047B1">
              <w:rPr>
                <w:rFonts w:asciiTheme="minorHAnsi" w:hAnsiTheme="minorHAnsi" w:cstheme="minorHAnsi"/>
                <w:b w:val="0"/>
                <w:color w:val="000000"/>
                <w:sz w:val="22"/>
                <w:szCs w:val="22"/>
              </w:rPr>
              <w:t xml:space="preserve"> Kund</w:t>
            </w:r>
            <w:r w:rsidR="0093636C">
              <w:rPr>
                <w:rFonts w:asciiTheme="minorHAnsi" w:hAnsiTheme="minorHAnsi" w:cstheme="minorHAnsi"/>
                <w:b w:val="0"/>
                <w:color w:val="000000"/>
                <w:sz w:val="22"/>
                <w:szCs w:val="22"/>
              </w:rPr>
              <w:t>*in</w:t>
            </w:r>
            <w:r w:rsidRPr="00C047B1">
              <w:rPr>
                <w:rFonts w:asciiTheme="minorHAnsi" w:hAnsiTheme="minorHAnsi" w:cstheme="minorHAnsi"/>
                <w:b w:val="0"/>
                <w:color w:val="000000"/>
                <w:sz w:val="22"/>
                <w:szCs w:val="22"/>
              </w:rPr>
              <w:t xml:space="preserve"> haben.</w:t>
            </w:r>
          </w:p>
          <w:p w14:paraId="4B95C58B" w14:textId="77777777" w:rsidR="008D7ECA" w:rsidRPr="00C047B1" w:rsidRDefault="0085678F" w:rsidP="002433C4">
            <w:pPr>
              <w:pStyle w:val="KeinLeerraum"/>
              <w:jc w:val="both"/>
              <w:rPr>
                <w:rFonts w:asciiTheme="minorHAnsi" w:hAnsiTheme="minorHAnsi" w:cstheme="minorHAnsi"/>
                <w:b w:val="0"/>
                <w:sz w:val="22"/>
                <w:szCs w:val="22"/>
              </w:rPr>
            </w:pPr>
            <w:r w:rsidRPr="00C047B1">
              <w:rPr>
                <w:rFonts w:asciiTheme="minorHAnsi" w:hAnsiTheme="minorHAnsi" w:cstheme="minorHAnsi"/>
                <w:b w:val="0"/>
                <w:sz w:val="22"/>
                <w:szCs w:val="22"/>
              </w:rPr>
              <w:t>Selbsterfahrung wird verstanden als eine Reflexion biografischer und beruflich sozialisierter Sichtweisen, Affekt-, Verhaltens- und Lösungsmuster der Teilnehmer</w:t>
            </w:r>
            <w:r w:rsidR="00592B60">
              <w:rPr>
                <w:rFonts w:asciiTheme="minorHAnsi" w:hAnsiTheme="minorHAnsi" w:cstheme="minorHAnsi"/>
                <w:b w:val="0"/>
                <w:sz w:val="22"/>
                <w:szCs w:val="22"/>
              </w:rPr>
              <w:t>*i</w:t>
            </w:r>
            <w:r w:rsidRPr="00C047B1">
              <w:rPr>
                <w:rFonts w:asciiTheme="minorHAnsi" w:hAnsiTheme="minorHAnsi" w:cstheme="minorHAnsi"/>
                <w:b w:val="0"/>
                <w:sz w:val="22"/>
                <w:szCs w:val="22"/>
              </w:rPr>
              <w:t>nnen</w:t>
            </w:r>
            <w:r w:rsidR="00592B60">
              <w:rPr>
                <w:rFonts w:asciiTheme="minorHAnsi" w:hAnsiTheme="minorHAnsi" w:cstheme="minorHAnsi"/>
                <w:b w:val="0"/>
                <w:sz w:val="22"/>
                <w:szCs w:val="22"/>
              </w:rPr>
              <w:t>, die gemeinsam mit einem/einer</w:t>
            </w:r>
            <w:r w:rsidRPr="00C047B1">
              <w:rPr>
                <w:rFonts w:asciiTheme="minorHAnsi" w:hAnsiTheme="minorHAnsi" w:cstheme="minorHAnsi"/>
                <w:b w:val="0"/>
                <w:sz w:val="22"/>
                <w:szCs w:val="22"/>
              </w:rPr>
              <w:t xml:space="preserve"> Lehrenden im Hinblick auf die in dem Weiterbildungskurs und in der Praxis gewonnen Erfahrungen und Anregungen erfolgt. </w:t>
            </w:r>
          </w:p>
          <w:p w14:paraId="4BC83FB6" w14:textId="31A68927" w:rsidR="0055425E" w:rsidRPr="00C047B1" w:rsidRDefault="0085678F" w:rsidP="002433C4">
            <w:pPr>
              <w:pStyle w:val="KeinLeerraum"/>
              <w:jc w:val="both"/>
              <w:rPr>
                <w:rFonts w:asciiTheme="minorHAnsi" w:hAnsiTheme="minorHAnsi" w:cstheme="minorHAnsi"/>
                <w:b w:val="0"/>
                <w:sz w:val="22"/>
                <w:szCs w:val="22"/>
              </w:rPr>
            </w:pPr>
            <w:r w:rsidRPr="00C047B1">
              <w:rPr>
                <w:rFonts w:asciiTheme="minorHAnsi" w:hAnsiTheme="minorHAnsi" w:cstheme="minorHAnsi"/>
                <w:b w:val="0"/>
                <w:sz w:val="22"/>
                <w:szCs w:val="22"/>
              </w:rPr>
              <w:t>Den Weiterbildungsteilnehmer</w:t>
            </w:r>
            <w:r w:rsidR="00592B60">
              <w:rPr>
                <w:rFonts w:asciiTheme="minorHAnsi" w:hAnsiTheme="minorHAnsi" w:cstheme="minorHAnsi"/>
                <w:b w:val="0"/>
                <w:sz w:val="22"/>
                <w:szCs w:val="22"/>
              </w:rPr>
              <w:t>*</w:t>
            </w:r>
            <w:r w:rsidRPr="00C047B1">
              <w:rPr>
                <w:rFonts w:asciiTheme="minorHAnsi" w:hAnsiTheme="minorHAnsi" w:cstheme="minorHAnsi"/>
                <w:b w:val="0"/>
                <w:sz w:val="22"/>
                <w:szCs w:val="22"/>
              </w:rPr>
              <w:t>innen soll auf diese Art ermöglicht werden, systemische Vorgehensweisen aus der Kund*innenperspektive zu erleben.</w:t>
            </w:r>
            <w:r w:rsidR="002433C4" w:rsidRPr="00C047B1">
              <w:rPr>
                <w:rFonts w:asciiTheme="minorHAnsi" w:hAnsiTheme="minorHAnsi" w:cstheme="minorHAnsi"/>
                <w:b w:val="0"/>
                <w:sz w:val="22"/>
                <w:szCs w:val="22"/>
              </w:rPr>
              <w:t xml:space="preserve"> </w:t>
            </w:r>
          </w:p>
          <w:p w14:paraId="5C40F744" w14:textId="5B72CBE8" w:rsidR="002D6981" w:rsidRPr="00C047B1" w:rsidRDefault="002433C4" w:rsidP="002433C4">
            <w:pPr>
              <w:pStyle w:val="KeinLeerraum"/>
              <w:jc w:val="both"/>
              <w:rPr>
                <w:rFonts w:asciiTheme="minorHAnsi" w:hAnsiTheme="minorHAnsi" w:cstheme="minorHAnsi"/>
                <w:b w:val="0"/>
                <w:sz w:val="22"/>
                <w:szCs w:val="22"/>
              </w:rPr>
            </w:pPr>
            <w:r w:rsidRPr="00C047B1">
              <w:rPr>
                <w:rFonts w:asciiTheme="minorHAnsi" w:hAnsiTheme="minorHAnsi" w:cstheme="minorHAnsi"/>
                <w:b w:val="0"/>
                <w:sz w:val="22"/>
                <w:szCs w:val="22"/>
              </w:rPr>
              <w:t xml:space="preserve">Die </w:t>
            </w:r>
            <w:r w:rsidR="0085678F" w:rsidRPr="00C047B1">
              <w:rPr>
                <w:rFonts w:asciiTheme="minorHAnsi" w:hAnsiTheme="minorHAnsi" w:cstheme="minorHAnsi"/>
                <w:b w:val="0"/>
                <w:sz w:val="22"/>
                <w:szCs w:val="22"/>
              </w:rPr>
              <w:t>Abgabe einer schriftlichen Reflexion d</w:t>
            </w:r>
            <w:r w:rsidR="00592B60">
              <w:rPr>
                <w:rFonts w:asciiTheme="minorHAnsi" w:hAnsiTheme="minorHAnsi" w:cstheme="minorHAnsi"/>
                <w:b w:val="0"/>
                <w:sz w:val="22"/>
                <w:szCs w:val="22"/>
              </w:rPr>
              <w:t>i</w:t>
            </w:r>
            <w:r w:rsidR="00D17A8D" w:rsidRPr="00C047B1">
              <w:rPr>
                <w:rFonts w:asciiTheme="minorHAnsi" w:hAnsiTheme="minorHAnsi" w:cstheme="minorHAnsi"/>
                <w:b w:val="0"/>
                <w:sz w:val="22"/>
                <w:szCs w:val="22"/>
              </w:rPr>
              <w:t>e</w:t>
            </w:r>
            <w:r w:rsidR="00592B60">
              <w:rPr>
                <w:rFonts w:asciiTheme="minorHAnsi" w:hAnsiTheme="minorHAnsi" w:cstheme="minorHAnsi"/>
                <w:b w:val="0"/>
                <w:sz w:val="22"/>
                <w:szCs w:val="22"/>
              </w:rPr>
              <w:t>se</w:t>
            </w:r>
            <w:r w:rsidR="00D17A8D" w:rsidRPr="00C047B1">
              <w:rPr>
                <w:rFonts w:asciiTheme="minorHAnsi" w:hAnsiTheme="minorHAnsi" w:cstheme="minorHAnsi"/>
                <w:b w:val="0"/>
                <w:sz w:val="22"/>
                <w:szCs w:val="22"/>
              </w:rPr>
              <w:t>r systemischen Selbsterfahrung</w:t>
            </w:r>
            <w:r w:rsidRPr="00C047B1">
              <w:rPr>
                <w:rFonts w:asciiTheme="minorHAnsi" w:hAnsiTheme="minorHAnsi" w:cstheme="minorHAnsi"/>
                <w:b w:val="0"/>
                <w:sz w:val="22"/>
                <w:szCs w:val="22"/>
              </w:rPr>
              <w:t xml:space="preserve"> ist erforderlich</w:t>
            </w:r>
            <w:r w:rsidR="0055425E" w:rsidRPr="00C047B1">
              <w:rPr>
                <w:rFonts w:asciiTheme="minorHAnsi" w:hAnsiTheme="minorHAnsi" w:cstheme="minorHAnsi"/>
                <w:b w:val="0"/>
                <w:sz w:val="22"/>
                <w:szCs w:val="22"/>
              </w:rPr>
              <w:t xml:space="preserve"> (</w:t>
            </w:r>
            <w:r w:rsidR="0093636C">
              <w:rPr>
                <w:rFonts w:asciiTheme="minorHAnsi" w:hAnsiTheme="minorHAnsi" w:cstheme="minorHAnsi"/>
                <w:b w:val="0"/>
                <w:sz w:val="22"/>
                <w:szCs w:val="22"/>
              </w:rPr>
              <w:t>mind</w:t>
            </w:r>
            <w:r w:rsidR="0055425E" w:rsidRPr="00C047B1">
              <w:rPr>
                <w:rFonts w:asciiTheme="minorHAnsi" w:hAnsiTheme="minorHAnsi" w:cstheme="minorHAnsi"/>
                <w:b w:val="0"/>
                <w:sz w:val="22"/>
                <w:szCs w:val="22"/>
              </w:rPr>
              <w:t>. 2 Din</w:t>
            </w:r>
            <w:r w:rsidR="00592B60">
              <w:rPr>
                <w:rFonts w:asciiTheme="minorHAnsi" w:hAnsiTheme="minorHAnsi" w:cstheme="minorHAnsi"/>
                <w:b w:val="0"/>
                <w:sz w:val="22"/>
                <w:szCs w:val="22"/>
              </w:rPr>
              <w:t xml:space="preserve"> A</w:t>
            </w:r>
            <w:r w:rsidR="0055425E" w:rsidRPr="00C047B1">
              <w:rPr>
                <w:rFonts w:asciiTheme="minorHAnsi" w:hAnsiTheme="minorHAnsi" w:cstheme="minorHAnsi"/>
                <w:b w:val="0"/>
                <w:sz w:val="22"/>
                <w:szCs w:val="22"/>
              </w:rPr>
              <w:t>4 Seiten)</w:t>
            </w:r>
          </w:p>
          <w:p w14:paraId="435AD6DA" w14:textId="77777777" w:rsidR="00ED4103" w:rsidRDefault="00ED4103" w:rsidP="0055425E">
            <w:pPr>
              <w:pStyle w:val="KeinLeerraum"/>
              <w:jc w:val="both"/>
              <w:rPr>
                <w:rFonts w:asciiTheme="minorHAnsi" w:hAnsiTheme="minorHAnsi" w:cstheme="minorHAnsi"/>
                <w:b w:val="0"/>
                <w:sz w:val="22"/>
                <w:szCs w:val="22"/>
              </w:rPr>
            </w:pPr>
          </w:p>
          <w:p w14:paraId="0EF1394C" w14:textId="77777777" w:rsidR="0055425E" w:rsidRPr="00C047B1" w:rsidRDefault="00592B60" w:rsidP="0055425E">
            <w:pPr>
              <w:pStyle w:val="KeinLeerraum"/>
              <w:jc w:val="both"/>
              <w:rPr>
                <w:rFonts w:asciiTheme="minorHAnsi" w:hAnsiTheme="minorHAnsi" w:cstheme="minorHAnsi"/>
                <w:b w:val="0"/>
                <w:sz w:val="22"/>
                <w:szCs w:val="22"/>
              </w:rPr>
            </w:pPr>
            <w:r>
              <w:rPr>
                <w:rFonts w:asciiTheme="minorHAnsi" w:hAnsiTheme="minorHAnsi" w:cstheme="minorHAnsi"/>
                <w:b w:val="0"/>
                <w:sz w:val="22"/>
                <w:szCs w:val="22"/>
              </w:rPr>
              <w:t>(I</w:t>
            </w:r>
            <w:r w:rsidR="00210088" w:rsidRPr="00C047B1">
              <w:rPr>
                <w:rFonts w:asciiTheme="minorHAnsi" w:hAnsiTheme="minorHAnsi" w:cstheme="minorHAnsi"/>
                <w:b w:val="0"/>
                <w:sz w:val="22"/>
                <w:szCs w:val="22"/>
              </w:rPr>
              <w:t>nsgesamt sind 75 WE Se</w:t>
            </w:r>
            <w:r w:rsidR="0055425E" w:rsidRPr="00C047B1">
              <w:rPr>
                <w:rFonts w:asciiTheme="minorHAnsi" w:hAnsiTheme="minorHAnsi" w:cstheme="minorHAnsi"/>
                <w:b w:val="0"/>
                <w:sz w:val="22"/>
                <w:szCs w:val="22"/>
              </w:rPr>
              <w:t xml:space="preserve">lbsterfahrung </w:t>
            </w:r>
            <w:r w:rsidR="00210088" w:rsidRPr="00C047B1">
              <w:rPr>
                <w:rFonts w:asciiTheme="minorHAnsi" w:hAnsiTheme="minorHAnsi" w:cstheme="minorHAnsi"/>
                <w:b w:val="0"/>
                <w:sz w:val="22"/>
                <w:szCs w:val="22"/>
              </w:rPr>
              <w:t>erforderlich, diese sind in unserer Weite</w:t>
            </w:r>
            <w:r w:rsidR="00D75A86">
              <w:rPr>
                <w:rFonts w:asciiTheme="minorHAnsi" w:hAnsiTheme="minorHAnsi" w:cstheme="minorHAnsi"/>
                <w:b w:val="0"/>
                <w:sz w:val="22"/>
                <w:szCs w:val="22"/>
              </w:rPr>
              <w:t>rbildung in den Seminaren, Work</w:t>
            </w:r>
            <w:r w:rsidR="00210088" w:rsidRPr="00C047B1">
              <w:rPr>
                <w:rFonts w:asciiTheme="minorHAnsi" w:hAnsiTheme="minorHAnsi" w:cstheme="minorHAnsi"/>
                <w:b w:val="0"/>
                <w:sz w:val="22"/>
                <w:szCs w:val="22"/>
              </w:rPr>
              <w:t>s</w:t>
            </w:r>
            <w:r w:rsidR="00D75A86">
              <w:rPr>
                <w:rFonts w:asciiTheme="minorHAnsi" w:hAnsiTheme="minorHAnsi" w:cstheme="minorHAnsi"/>
                <w:b w:val="0"/>
                <w:sz w:val="22"/>
                <w:szCs w:val="22"/>
              </w:rPr>
              <w:t>h</w:t>
            </w:r>
            <w:r w:rsidR="00210088" w:rsidRPr="00C047B1">
              <w:rPr>
                <w:rFonts w:asciiTheme="minorHAnsi" w:hAnsiTheme="minorHAnsi" w:cstheme="minorHAnsi"/>
                <w:b w:val="0"/>
                <w:sz w:val="22"/>
                <w:szCs w:val="22"/>
              </w:rPr>
              <w:t xml:space="preserve">ops und </w:t>
            </w:r>
            <w:r w:rsidR="0055425E" w:rsidRPr="00C047B1">
              <w:rPr>
                <w:rFonts w:asciiTheme="minorHAnsi" w:hAnsiTheme="minorHAnsi" w:cstheme="minorHAnsi"/>
                <w:b w:val="0"/>
                <w:sz w:val="22"/>
                <w:szCs w:val="22"/>
              </w:rPr>
              <w:t>Supervisionen enthalten)</w:t>
            </w:r>
          </w:p>
          <w:p w14:paraId="572FD2C1" w14:textId="77777777" w:rsidR="0055425E" w:rsidRPr="00C047B1" w:rsidRDefault="0055425E" w:rsidP="002433C4">
            <w:pPr>
              <w:pStyle w:val="KeinLeerraum"/>
              <w:jc w:val="both"/>
              <w:rPr>
                <w:rFonts w:asciiTheme="minorHAnsi" w:eastAsiaTheme="majorEastAsia" w:hAnsiTheme="minorHAnsi" w:cstheme="minorHAnsi"/>
                <w:color w:val="000000"/>
                <w:sz w:val="22"/>
                <w:szCs w:val="22"/>
                <w:lang w:eastAsia="en-US"/>
              </w:rPr>
            </w:pPr>
          </w:p>
        </w:tc>
        <w:tc>
          <w:tcPr>
            <w:tcW w:w="993" w:type="dxa"/>
          </w:tcPr>
          <w:p w14:paraId="60B50E27" w14:textId="1F75854C" w:rsidR="002D6981" w:rsidRPr="00C047B1" w:rsidRDefault="003E42AA" w:rsidP="0055425E">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5</w:t>
            </w:r>
            <w:r w:rsidR="00210088" w:rsidRPr="00C047B1">
              <w:rPr>
                <w:rFonts w:asciiTheme="minorHAnsi" w:eastAsiaTheme="minorHAnsi" w:hAnsiTheme="minorHAnsi" w:cstheme="minorHAnsi"/>
                <w:b/>
                <w:color w:val="000000"/>
                <w:sz w:val="22"/>
                <w:szCs w:val="22"/>
                <w:lang w:eastAsia="en-US"/>
              </w:rPr>
              <w:t xml:space="preserve">0 </w:t>
            </w:r>
            <w:proofErr w:type="spellStart"/>
            <w:r w:rsidR="00210088" w:rsidRPr="00C047B1">
              <w:rPr>
                <w:rFonts w:asciiTheme="minorHAnsi" w:eastAsiaTheme="minorHAnsi" w:hAnsiTheme="minorHAnsi" w:cstheme="minorHAnsi"/>
                <w:b/>
                <w:color w:val="000000"/>
                <w:sz w:val="22"/>
                <w:szCs w:val="22"/>
                <w:lang w:eastAsia="en-US"/>
              </w:rPr>
              <w:t>WE</w:t>
            </w:r>
            <w:proofErr w:type="spellEnd"/>
          </w:p>
          <w:p w14:paraId="1CECD86B" w14:textId="77777777" w:rsidR="002E0747" w:rsidRPr="00C047B1" w:rsidRDefault="002E0747" w:rsidP="000E3E43">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45374A13" w14:textId="77777777" w:rsidR="002E0747" w:rsidRPr="00C047B1" w:rsidRDefault="002E0747" w:rsidP="000E3E43">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p w14:paraId="7521A67F" w14:textId="77777777" w:rsidR="002E0747" w:rsidRPr="00C047B1" w:rsidRDefault="002E0747" w:rsidP="00C34475">
            <w:pPr>
              <w:jc w:val="righ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b/>
                <w:color w:val="000000"/>
                <w:sz w:val="22"/>
                <w:szCs w:val="22"/>
                <w:lang w:eastAsia="en-US"/>
              </w:rPr>
            </w:pPr>
          </w:p>
        </w:tc>
      </w:tr>
    </w:tbl>
    <w:p w14:paraId="5EF4A437" w14:textId="5CDF8F33" w:rsidR="002D6981" w:rsidRDefault="002D6981" w:rsidP="002D6981">
      <w:pPr>
        <w:spacing w:line="276" w:lineRule="auto"/>
        <w:rPr>
          <w:rFonts w:asciiTheme="minorHAnsi" w:eastAsiaTheme="minorHAnsi" w:hAnsiTheme="minorHAnsi" w:cstheme="minorHAnsi"/>
          <w:sz w:val="20"/>
          <w:lang w:eastAsia="en-US"/>
        </w:rPr>
      </w:pPr>
    </w:p>
    <w:p w14:paraId="4D0350E2" w14:textId="77777777" w:rsidR="003E42AA" w:rsidRPr="007170D2" w:rsidRDefault="003E42AA" w:rsidP="003E42AA">
      <w:pPr>
        <w:spacing w:line="276" w:lineRule="auto"/>
        <w:rPr>
          <w:rFonts w:asciiTheme="minorHAnsi" w:eastAsiaTheme="minorHAnsi" w:hAnsiTheme="minorHAnsi" w:cstheme="minorHAnsi"/>
          <w:sz w:val="20"/>
          <w:lang w:eastAsia="en-US"/>
        </w:rPr>
      </w:pPr>
    </w:p>
    <w:tbl>
      <w:tblPr>
        <w:tblStyle w:val="Gitternetztabelle1hellAkzent11"/>
        <w:tblW w:w="0" w:type="auto"/>
        <w:tblLayout w:type="fixed"/>
        <w:tblLook w:val="04A0" w:firstRow="1" w:lastRow="0" w:firstColumn="1" w:lastColumn="0" w:noHBand="0" w:noVBand="1"/>
      </w:tblPr>
      <w:tblGrid>
        <w:gridCol w:w="988"/>
        <w:gridCol w:w="1275"/>
        <w:gridCol w:w="255"/>
        <w:gridCol w:w="6542"/>
      </w:tblGrid>
      <w:tr w:rsidR="003E42AA" w:rsidRPr="00643A3C" w14:paraId="648100AE" w14:textId="77777777" w:rsidTr="003E4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14:paraId="1342C2EC" w14:textId="77777777" w:rsidR="003E42AA" w:rsidRPr="00643A3C" w:rsidRDefault="003E42AA" w:rsidP="005B1C99">
            <w:pPr>
              <w:rPr>
                <w:rFonts w:asciiTheme="minorHAnsi" w:hAnsiTheme="minorHAnsi" w:cstheme="minorHAnsi"/>
                <w:sz w:val="22"/>
                <w:szCs w:val="22"/>
              </w:rPr>
            </w:pPr>
            <w:r w:rsidRPr="00643A3C">
              <w:rPr>
                <w:rFonts w:asciiTheme="minorHAnsi" w:hAnsiTheme="minorHAnsi" w:cstheme="minorHAnsi"/>
                <w:sz w:val="22"/>
                <w:szCs w:val="22"/>
              </w:rPr>
              <w:t>Was</w:t>
            </w:r>
          </w:p>
        </w:tc>
        <w:tc>
          <w:tcPr>
            <w:tcW w:w="1275" w:type="dxa"/>
            <w:shd w:val="clear" w:color="auto" w:fill="D9D9D9" w:themeFill="background1" w:themeFillShade="D9"/>
          </w:tcPr>
          <w:p w14:paraId="033CA2E4" w14:textId="77777777" w:rsidR="003E42AA" w:rsidRPr="00643A3C" w:rsidRDefault="003E42AA" w:rsidP="005B1C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A3C">
              <w:rPr>
                <w:rFonts w:asciiTheme="minorHAnsi" w:hAnsiTheme="minorHAnsi" w:cstheme="minorHAnsi"/>
                <w:sz w:val="22"/>
                <w:szCs w:val="22"/>
              </w:rPr>
              <w:t>Datum</w:t>
            </w:r>
          </w:p>
        </w:tc>
        <w:tc>
          <w:tcPr>
            <w:tcW w:w="255" w:type="dxa"/>
            <w:shd w:val="clear" w:color="auto" w:fill="D9D9D9" w:themeFill="background1" w:themeFillShade="D9"/>
          </w:tcPr>
          <w:p w14:paraId="4841BF6C" w14:textId="77777777" w:rsidR="003E42AA" w:rsidRDefault="003E42AA" w:rsidP="005B1C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9D9D9" w:themeFill="background1" w:themeFillShade="D9"/>
          </w:tcPr>
          <w:p w14:paraId="1D596DBA" w14:textId="77777777" w:rsidR="003E42AA" w:rsidRPr="00BC162E" w:rsidRDefault="003E42AA" w:rsidP="005B1C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sz w:val="22"/>
                <w:szCs w:val="22"/>
              </w:rPr>
              <w:t>Inhalt: Systemische „Therapie &amp; Gesundheitscoaching“ MS ST III</w:t>
            </w:r>
            <w:r>
              <w:rPr>
                <w:rFonts w:asciiTheme="minorHAnsi" w:hAnsiTheme="minorHAnsi" w:cstheme="minorHAnsi"/>
                <w:b w:val="0"/>
                <w:bCs w:val="0"/>
                <w:sz w:val="22"/>
                <w:szCs w:val="22"/>
              </w:rPr>
              <w:t xml:space="preserve"> – Zeit jeweils von 9:00 – 17:30 Uhr</w:t>
            </w:r>
          </w:p>
          <w:p w14:paraId="0AD33ABC" w14:textId="77777777" w:rsidR="003E42AA" w:rsidRPr="00643A3C" w:rsidRDefault="003E42AA" w:rsidP="005B1C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E42AA" w:rsidRPr="00643A3C" w14:paraId="589BD89F"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440410DE" w14:textId="77777777" w:rsidR="003E42AA" w:rsidRPr="00643A3C" w:rsidRDefault="003E42AA" w:rsidP="005B1C99">
            <w:pPr>
              <w:rPr>
                <w:rFonts w:asciiTheme="minorHAnsi" w:hAnsiTheme="minorHAnsi" w:cstheme="minorHAnsi"/>
                <w:sz w:val="22"/>
                <w:szCs w:val="22"/>
              </w:rPr>
            </w:pPr>
            <w:r>
              <w:rPr>
                <w:rFonts w:asciiTheme="minorHAnsi" w:hAnsiTheme="minorHAnsi" w:cstheme="minorHAnsi"/>
                <w:sz w:val="22"/>
                <w:szCs w:val="22"/>
              </w:rPr>
              <w:t>S 1</w:t>
            </w:r>
          </w:p>
        </w:tc>
        <w:tc>
          <w:tcPr>
            <w:tcW w:w="1275" w:type="dxa"/>
            <w:shd w:val="clear" w:color="auto" w:fill="F2F2F2" w:themeFill="background1" w:themeFillShade="F2"/>
          </w:tcPr>
          <w:p w14:paraId="6B07DF93"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11.11.2021</w:t>
            </w:r>
          </w:p>
          <w:p w14:paraId="2818FCD2"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55" w:type="dxa"/>
            <w:shd w:val="clear" w:color="auto" w:fill="F2F2F2" w:themeFill="background1" w:themeFillShade="F2"/>
          </w:tcPr>
          <w:p w14:paraId="61A7C5D9" w14:textId="550AE73C"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7C5E138F"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Ein neues System entsteht!</w:t>
            </w:r>
          </w:p>
          <w:p w14:paraId="40214D36"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Kennenlernen &amp; Organisation </w:t>
            </w:r>
          </w:p>
        </w:tc>
      </w:tr>
      <w:tr w:rsidR="003E42AA" w:rsidRPr="00643A3C" w14:paraId="05A18F09"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6DD23AF4" w14:textId="77777777" w:rsidR="003E42AA" w:rsidRDefault="003E42AA" w:rsidP="005B1C99">
            <w:pPr>
              <w:rPr>
                <w:rFonts w:asciiTheme="minorHAnsi" w:hAnsiTheme="minorHAnsi" w:cstheme="minorHAnsi"/>
                <w:sz w:val="22"/>
                <w:szCs w:val="22"/>
              </w:rPr>
            </w:pPr>
            <w:r>
              <w:rPr>
                <w:rFonts w:asciiTheme="minorHAnsi" w:hAnsiTheme="minorHAnsi" w:cstheme="minorHAnsi"/>
                <w:sz w:val="22"/>
                <w:szCs w:val="22"/>
              </w:rPr>
              <w:t>S 2</w:t>
            </w:r>
          </w:p>
        </w:tc>
        <w:tc>
          <w:tcPr>
            <w:tcW w:w="1275" w:type="dxa"/>
            <w:shd w:val="clear" w:color="auto" w:fill="F2F2F2" w:themeFill="background1" w:themeFillShade="F2"/>
          </w:tcPr>
          <w:p w14:paraId="352C91C3"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02.12.2021</w:t>
            </w:r>
          </w:p>
          <w:p w14:paraId="09E0A7B5"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03.12.2021</w:t>
            </w:r>
          </w:p>
        </w:tc>
        <w:tc>
          <w:tcPr>
            <w:tcW w:w="255" w:type="dxa"/>
            <w:shd w:val="clear" w:color="auto" w:fill="F2F2F2" w:themeFill="background1" w:themeFillShade="F2"/>
          </w:tcPr>
          <w:p w14:paraId="0A8E7145" w14:textId="1E55DEE3" w:rsidR="003E42AA" w:rsidRPr="00C0515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159C257B" w14:textId="77777777" w:rsidR="003E42AA" w:rsidRPr="00C0515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5A">
              <w:rPr>
                <w:rFonts w:asciiTheme="minorHAnsi" w:hAnsiTheme="minorHAnsi" w:cstheme="minorHAnsi"/>
                <w:sz w:val="22"/>
                <w:szCs w:val="22"/>
              </w:rPr>
              <w:t xml:space="preserve">Einführung in das systemische Gesundheitscoaching </w:t>
            </w:r>
            <w:r>
              <w:rPr>
                <w:rFonts w:asciiTheme="minorHAnsi" w:hAnsiTheme="minorHAnsi" w:cstheme="minorHAnsi"/>
                <w:sz w:val="22"/>
                <w:szCs w:val="22"/>
              </w:rPr>
              <w:t>(</w:t>
            </w:r>
            <w:r w:rsidRPr="00C0515A">
              <w:rPr>
                <w:rFonts w:asciiTheme="minorHAnsi" w:hAnsiTheme="minorHAnsi" w:cstheme="minorHAnsi"/>
                <w:sz w:val="22"/>
                <w:szCs w:val="22"/>
              </w:rPr>
              <w:t>I</w:t>
            </w:r>
            <w:r>
              <w:rPr>
                <w:rFonts w:asciiTheme="minorHAnsi" w:hAnsiTheme="minorHAnsi" w:cstheme="minorHAnsi"/>
                <w:sz w:val="22"/>
                <w:szCs w:val="22"/>
              </w:rPr>
              <w:t>)</w:t>
            </w:r>
          </w:p>
          <w:p w14:paraId="2256A91E" w14:textId="77777777" w:rsidR="003E42AA" w:rsidRPr="00C0515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5A">
              <w:rPr>
                <w:rFonts w:asciiTheme="minorHAnsi" w:hAnsiTheme="minorHAnsi" w:cstheme="minorHAnsi"/>
                <w:sz w:val="22"/>
                <w:szCs w:val="22"/>
              </w:rPr>
              <w:t>Systemische Sicht zu „Burn out“</w:t>
            </w:r>
          </w:p>
          <w:p w14:paraId="71A297AC"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5A">
              <w:rPr>
                <w:rFonts w:asciiTheme="minorHAnsi" w:hAnsiTheme="minorHAnsi" w:cstheme="minorHAnsi"/>
                <w:sz w:val="22"/>
                <w:szCs w:val="22"/>
              </w:rPr>
              <w:t>Methoden und Übungen zur Selbsterfahrung</w:t>
            </w:r>
          </w:p>
        </w:tc>
      </w:tr>
      <w:tr w:rsidR="003E42AA" w:rsidRPr="00643A3C" w14:paraId="260871CA"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21F8EEF7" w14:textId="77777777" w:rsidR="003E42AA" w:rsidRDefault="003E42AA" w:rsidP="005B1C99">
            <w:pPr>
              <w:rPr>
                <w:rFonts w:asciiTheme="minorHAnsi" w:hAnsiTheme="minorHAnsi" w:cstheme="minorHAnsi"/>
                <w:sz w:val="22"/>
                <w:szCs w:val="22"/>
              </w:rPr>
            </w:pPr>
            <w:r>
              <w:rPr>
                <w:rFonts w:asciiTheme="minorHAnsi" w:hAnsiTheme="minorHAnsi" w:cstheme="minorHAnsi"/>
                <w:sz w:val="22"/>
                <w:szCs w:val="22"/>
              </w:rPr>
              <w:t>WS I</w:t>
            </w:r>
          </w:p>
        </w:tc>
        <w:tc>
          <w:tcPr>
            <w:tcW w:w="1275" w:type="dxa"/>
            <w:shd w:val="clear" w:color="auto" w:fill="DBE5F1" w:themeFill="accent1" w:themeFillTint="33"/>
          </w:tcPr>
          <w:p w14:paraId="65F43107"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28.01.2022</w:t>
            </w:r>
          </w:p>
        </w:tc>
        <w:tc>
          <w:tcPr>
            <w:tcW w:w="255" w:type="dxa"/>
            <w:shd w:val="clear" w:color="auto" w:fill="DBE5F1" w:themeFill="accent1" w:themeFillTint="33"/>
          </w:tcPr>
          <w:p w14:paraId="6409B554" w14:textId="5F546821"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BE5F1" w:themeFill="accent1" w:themeFillTint="33"/>
          </w:tcPr>
          <w:p w14:paraId="7E267FF9" w14:textId="48EB7BCF"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Workshop zur Selbsterfahrung</w:t>
            </w:r>
          </w:p>
        </w:tc>
      </w:tr>
      <w:tr w:rsidR="003E42AA" w:rsidRPr="00643A3C" w14:paraId="5CC0029C"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2D020F73"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S3</w:t>
            </w:r>
            <w:proofErr w:type="spellEnd"/>
          </w:p>
        </w:tc>
        <w:tc>
          <w:tcPr>
            <w:tcW w:w="1275" w:type="dxa"/>
            <w:shd w:val="clear" w:color="auto" w:fill="F2F2F2" w:themeFill="background1" w:themeFillShade="F2"/>
          </w:tcPr>
          <w:p w14:paraId="43178A0A"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10.03.2022</w:t>
            </w:r>
          </w:p>
          <w:p w14:paraId="7917849C"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11.03.2022</w:t>
            </w:r>
          </w:p>
        </w:tc>
        <w:tc>
          <w:tcPr>
            <w:tcW w:w="255" w:type="dxa"/>
            <w:shd w:val="clear" w:color="auto" w:fill="F2F2F2" w:themeFill="background1" w:themeFillShade="F2"/>
          </w:tcPr>
          <w:p w14:paraId="164752DB" w14:textId="442BA6A2"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49424A8A" w14:textId="77777777" w:rsidR="003E42AA" w:rsidRPr="00C0515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5A">
              <w:rPr>
                <w:rFonts w:asciiTheme="minorHAnsi" w:hAnsiTheme="minorHAnsi" w:cstheme="minorHAnsi"/>
                <w:sz w:val="22"/>
                <w:szCs w:val="22"/>
              </w:rPr>
              <w:t xml:space="preserve">Systemisches Arbeiten im psychiatrischen Kontext </w:t>
            </w:r>
          </w:p>
          <w:p w14:paraId="0F3265B4"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Kooperative Diagnostik</w:t>
            </w:r>
          </w:p>
          <w:p w14:paraId="1B746E81"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5BA3">
              <w:rPr>
                <w:rFonts w:asciiTheme="minorHAnsi" w:hAnsiTheme="minorHAnsi" w:cstheme="minorHAnsi"/>
                <w:sz w:val="22"/>
                <w:szCs w:val="22"/>
              </w:rPr>
              <w:t>Systemisches Arbeiten mit Tabus &amp; Geheimn</w:t>
            </w:r>
            <w:r>
              <w:rPr>
                <w:rFonts w:asciiTheme="minorHAnsi" w:hAnsiTheme="minorHAnsi" w:cstheme="minorHAnsi"/>
                <w:sz w:val="22"/>
                <w:szCs w:val="22"/>
              </w:rPr>
              <w:t xml:space="preserve">issen </w:t>
            </w:r>
          </w:p>
        </w:tc>
      </w:tr>
      <w:tr w:rsidR="003E42AA" w:rsidRPr="00643A3C" w14:paraId="4ECC1516"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4D30F9E8"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I</w:t>
            </w:r>
          </w:p>
        </w:tc>
        <w:tc>
          <w:tcPr>
            <w:tcW w:w="1275" w:type="dxa"/>
            <w:shd w:val="clear" w:color="auto" w:fill="FFFFFF" w:themeFill="background1"/>
          </w:tcPr>
          <w:p w14:paraId="6AF00DF3"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29.04.2022</w:t>
            </w:r>
          </w:p>
        </w:tc>
        <w:tc>
          <w:tcPr>
            <w:tcW w:w="255" w:type="dxa"/>
            <w:shd w:val="clear" w:color="auto" w:fill="FFFFFF" w:themeFill="background1"/>
          </w:tcPr>
          <w:p w14:paraId="165406DC" w14:textId="59A47D3A"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3097E8D6"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Lehrsupervision</w:t>
            </w:r>
          </w:p>
        </w:tc>
      </w:tr>
      <w:tr w:rsidR="003E42AA" w:rsidRPr="00643A3C" w14:paraId="0FFAC307"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0651C171" w14:textId="77777777" w:rsidR="003E42AA" w:rsidRPr="00643A3C" w:rsidRDefault="003E42AA" w:rsidP="005B1C99">
            <w:pPr>
              <w:rPr>
                <w:rFonts w:asciiTheme="minorHAnsi" w:hAnsiTheme="minorHAnsi" w:cstheme="minorHAnsi"/>
                <w:sz w:val="22"/>
                <w:szCs w:val="22"/>
              </w:rPr>
            </w:pPr>
            <w:r>
              <w:rPr>
                <w:rFonts w:asciiTheme="minorHAnsi" w:hAnsiTheme="minorHAnsi" w:cstheme="minorHAnsi"/>
                <w:sz w:val="22"/>
                <w:szCs w:val="22"/>
              </w:rPr>
              <w:t>WS II</w:t>
            </w:r>
          </w:p>
        </w:tc>
        <w:tc>
          <w:tcPr>
            <w:tcW w:w="1275" w:type="dxa"/>
            <w:shd w:val="clear" w:color="auto" w:fill="DBE5F1" w:themeFill="accent1" w:themeFillTint="33"/>
          </w:tcPr>
          <w:p w14:paraId="0976B45E"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19.05.2022</w:t>
            </w:r>
          </w:p>
        </w:tc>
        <w:tc>
          <w:tcPr>
            <w:tcW w:w="255" w:type="dxa"/>
            <w:shd w:val="clear" w:color="auto" w:fill="DBE5F1" w:themeFill="accent1" w:themeFillTint="33"/>
          </w:tcPr>
          <w:p w14:paraId="29F222FC" w14:textId="1664F4E3"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BE5F1" w:themeFill="accent1" w:themeFillTint="33"/>
          </w:tcPr>
          <w:p w14:paraId="4934F729" w14:textId="00D3658D"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Workshop zur Selbsterfahrung</w:t>
            </w:r>
          </w:p>
        </w:tc>
      </w:tr>
      <w:tr w:rsidR="003E42AA" w:rsidRPr="00643A3C" w14:paraId="54306073"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2218A2EF" w14:textId="77777777" w:rsidR="003E42AA" w:rsidRPr="00643A3C"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II</w:t>
            </w:r>
          </w:p>
        </w:tc>
        <w:tc>
          <w:tcPr>
            <w:tcW w:w="1275" w:type="dxa"/>
            <w:shd w:val="clear" w:color="auto" w:fill="FFFFFF" w:themeFill="background1"/>
          </w:tcPr>
          <w:p w14:paraId="262F77ED"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11.06.2022</w:t>
            </w:r>
          </w:p>
        </w:tc>
        <w:tc>
          <w:tcPr>
            <w:tcW w:w="255" w:type="dxa"/>
            <w:shd w:val="clear" w:color="auto" w:fill="FFFFFF" w:themeFill="background1"/>
          </w:tcPr>
          <w:p w14:paraId="0618956B" w14:textId="3A1361A3" w:rsidR="003E42AA" w:rsidRPr="00C0515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7828E6EF"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Lehrsupervision</w:t>
            </w:r>
          </w:p>
        </w:tc>
      </w:tr>
      <w:tr w:rsidR="003E42AA" w:rsidRPr="00643A3C" w14:paraId="1E87B873"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5EF0FEE8"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III</w:t>
            </w:r>
          </w:p>
        </w:tc>
        <w:tc>
          <w:tcPr>
            <w:tcW w:w="1275" w:type="dxa"/>
            <w:shd w:val="clear" w:color="auto" w:fill="FFFFFF" w:themeFill="background1"/>
          </w:tcPr>
          <w:p w14:paraId="5E6FF008"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26.08.2022</w:t>
            </w:r>
          </w:p>
        </w:tc>
        <w:tc>
          <w:tcPr>
            <w:tcW w:w="255" w:type="dxa"/>
            <w:shd w:val="clear" w:color="auto" w:fill="FFFFFF" w:themeFill="background1"/>
          </w:tcPr>
          <w:p w14:paraId="07585660" w14:textId="14957466"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62F650D4" w14:textId="18E8FC8E" w:rsidR="003E42AA" w:rsidRDefault="009B7386"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w:t>
            </w:r>
            <w:r w:rsidR="003E42AA">
              <w:rPr>
                <w:rFonts w:asciiTheme="minorHAnsi" w:hAnsiTheme="minorHAnsi" w:cstheme="minorHAnsi"/>
                <w:sz w:val="22"/>
                <w:szCs w:val="22"/>
              </w:rPr>
              <w:t>Lehrsupervision</w:t>
            </w:r>
          </w:p>
        </w:tc>
      </w:tr>
      <w:tr w:rsidR="003E42AA" w:rsidRPr="00643A3C" w14:paraId="61EDA59C"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57BBC8AD"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S4</w:t>
            </w:r>
            <w:proofErr w:type="spellEnd"/>
          </w:p>
        </w:tc>
        <w:tc>
          <w:tcPr>
            <w:tcW w:w="1275" w:type="dxa"/>
            <w:shd w:val="clear" w:color="auto" w:fill="F2F2F2" w:themeFill="background1" w:themeFillShade="F2"/>
          </w:tcPr>
          <w:p w14:paraId="5A0E77D4"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21.09.2022</w:t>
            </w:r>
          </w:p>
          <w:p w14:paraId="7817D7D4"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22.09.2022</w:t>
            </w:r>
          </w:p>
        </w:tc>
        <w:tc>
          <w:tcPr>
            <w:tcW w:w="255" w:type="dxa"/>
            <w:shd w:val="clear" w:color="auto" w:fill="F2F2F2" w:themeFill="background1" w:themeFillShade="F2"/>
          </w:tcPr>
          <w:p w14:paraId="6C5D1DD9" w14:textId="449F19C9" w:rsidR="003E42AA" w:rsidRPr="00DB620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4B4EFF46"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5BA3">
              <w:rPr>
                <w:rFonts w:asciiTheme="minorHAnsi" w:hAnsiTheme="minorHAnsi" w:cstheme="minorHAnsi"/>
                <w:sz w:val="22"/>
                <w:szCs w:val="22"/>
              </w:rPr>
              <w:t>Psychische „Herausforderungen“ in Familien</w:t>
            </w:r>
          </w:p>
          <w:p w14:paraId="30A3FA92"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Belastungs- und Schutzfaktoren </w:t>
            </w:r>
          </w:p>
          <w:p w14:paraId="1DD07A39" w14:textId="77777777" w:rsidR="003E42AA" w:rsidRPr="00095BA3"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Rituelle Gewalt</w:t>
            </w:r>
          </w:p>
        </w:tc>
      </w:tr>
      <w:tr w:rsidR="003E42AA" w:rsidRPr="00643A3C" w14:paraId="3BA41DA6"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74F747C2" w14:textId="77777777" w:rsidR="003E42AA" w:rsidRDefault="003E42AA" w:rsidP="005B1C99">
            <w:pPr>
              <w:rPr>
                <w:rFonts w:asciiTheme="minorHAnsi" w:hAnsiTheme="minorHAnsi" w:cstheme="minorHAnsi"/>
                <w:sz w:val="22"/>
                <w:szCs w:val="22"/>
              </w:rPr>
            </w:pPr>
            <w:r>
              <w:rPr>
                <w:rFonts w:asciiTheme="minorHAnsi" w:hAnsiTheme="minorHAnsi" w:cstheme="minorHAnsi"/>
                <w:sz w:val="22"/>
                <w:szCs w:val="22"/>
              </w:rPr>
              <w:t>WS III</w:t>
            </w:r>
          </w:p>
        </w:tc>
        <w:tc>
          <w:tcPr>
            <w:tcW w:w="1275" w:type="dxa"/>
            <w:shd w:val="clear" w:color="auto" w:fill="DBE5F1" w:themeFill="accent1" w:themeFillTint="33"/>
          </w:tcPr>
          <w:p w14:paraId="4D88C181" w14:textId="77777777" w:rsidR="003E42AA" w:rsidRPr="00690D3D"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0D3D">
              <w:rPr>
                <w:rFonts w:asciiTheme="minorHAnsi" w:hAnsiTheme="minorHAnsi" w:cstheme="minorHAnsi"/>
                <w:sz w:val="22"/>
                <w:szCs w:val="22"/>
              </w:rPr>
              <w:t>20.10.2022</w:t>
            </w:r>
          </w:p>
        </w:tc>
        <w:tc>
          <w:tcPr>
            <w:tcW w:w="255" w:type="dxa"/>
            <w:shd w:val="clear" w:color="auto" w:fill="DBE5F1" w:themeFill="accent1" w:themeFillTint="33"/>
          </w:tcPr>
          <w:p w14:paraId="12745E96" w14:textId="26AD1EB8"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BE5F1" w:themeFill="accent1" w:themeFillTint="33"/>
          </w:tcPr>
          <w:p w14:paraId="155D697A" w14:textId="36F01786"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Workshop zur Selbsterfahrung</w:t>
            </w:r>
          </w:p>
        </w:tc>
      </w:tr>
      <w:tr w:rsidR="003E42AA" w:rsidRPr="00643A3C" w14:paraId="524527CB"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22124937"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IV</w:t>
            </w:r>
          </w:p>
        </w:tc>
        <w:tc>
          <w:tcPr>
            <w:tcW w:w="1275" w:type="dxa"/>
            <w:shd w:val="clear" w:color="auto" w:fill="FFFFFF" w:themeFill="background1"/>
          </w:tcPr>
          <w:p w14:paraId="328F89A4"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18.11.2022</w:t>
            </w:r>
          </w:p>
        </w:tc>
        <w:tc>
          <w:tcPr>
            <w:tcW w:w="255" w:type="dxa"/>
            <w:shd w:val="clear" w:color="auto" w:fill="FFFFFF" w:themeFill="background1"/>
          </w:tcPr>
          <w:p w14:paraId="47A01711" w14:textId="5A80457E"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63A1D3BF"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7CC9C83F"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421475AE"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V</w:t>
            </w:r>
          </w:p>
        </w:tc>
        <w:tc>
          <w:tcPr>
            <w:tcW w:w="1275" w:type="dxa"/>
            <w:shd w:val="clear" w:color="auto" w:fill="FFFFFF" w:themeFill="background1"/>
          </w:tcPr>
          <w:p w14:paraId="25F3735F"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16.12.2022</w:t>
            </w:r>
          </w:p>
        </w:tc>
        <w:tc>
          <w:tcPr>
            <w:tcW w:w="255" w:type="dxa"/>
            <w:shd w:val="clear" w:color="auto" w:fill="FFFFFF" w:themeFill="background1"/>
          </w:tcPr>
          <w:p w14:paraId="079DD137" w14:textId="05F6EC03"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4C6FEC51"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4EE50E64"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64141D82" w14:textId="77777777" w:rsidR="003E42AA" w:rsidRDefault="003E42AA" w:rsidP="005B1C99">
            <w:pPr>
              <w:rPr>
                <w:rFonts w:asciiTheme="minorHAnsi" w:hAnsiTheme="minorHAnsi" w:cstheme="minorHAnsi"/>
                <w:sz w:val="22"/>
                <w:szCs w:val="22"/>
              </w:rPr>
            </w:pPr>
            <w:r>
              <w:rPr>
                <w:rFonts w:asciiTheme="minorHAnsi" w:hAnsiTheme="minorHAnsi" w:cstheme="minorHAnsi"/>
                <w:sz w:val="22"/>
                <w:szCs w:val="22"/>
              </w:rPr>
              <w:t>WS IV</w:t>
            </w:r>
          </w:p>
        </w:tc>
        <w:tc>
          <w:tcPr>
            <w:tcW w:w="1275" w:type="dxa"/>
            <w:shd w:val="clear" w:color="auto" w:fill="DBE5F1" w:themeFill="accent1" w:themeFillTint="33"/>
          </w:tcPr>
          <w:p w14:paraId="72BCF18B"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20.01.2023</w:t>
            </w:r>
          </w:p>
        </w:tc>
        <w:tc>
          <w:tcPr>
            <w:tcW w:w="255" w:type="dxa"/>
            <w:shd w:val="clear" w:color="auto" w:fill="DBE5F1" w:themeFill="accent1" w:themeFillTint="33"/>
          </w:tcPr>
          <w:p w14:paraId="558B6239" w14:textId="6CC8DE84"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BE5F1" w:themeFill="accent1" w:themeFillTint="33"/>
          </w:tcPr>
          <w:p w14:paraId="5F4400F1" w14:textId="067B1253"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Workshop zur Selbsterfahrun</w:t>
            </w:r>
            <w:r>
              <w:rPr>
                <w:rFonts w:asciiTheme="minorHAnsi" w:hAnsiTheme="minorHAnsi" w:cstheme="minorHAnsi"/>
                <w:sz w:val="22"/>
                <w:szCs w:val="22"/>
              </w:rPr>
              <w:t>g</w:t>
            </w:r>
          </w:p>
        </w:tc>
      </w:tr>
      <w:tr w:rsidR="003E42AA" w:rsidRPr="00643A3C" w14:paraId="699CA8DC"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4466014C"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VI</w:t>
            </w:r>
          </w:p>
        </w:tc>
        <w:tc>
          <w:tcPr>
            <w:tcW w:w="1275" w:type="dxa"/>
            <w:shd w:val="clear" w:color="auto" w:fill="FFFFFF" w:themeFill="background1"/>
          </w:tcPr>
          <w:p w14:paraId="184C9AD3"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17.02.2023</w:t>
            </w:r>
          </w:p>
        </w:tc>
        <w:tc>
          <w:tcPr>
            <w:tcW w:w="255" w:type="dxa"/>
            <w:shd w:val="clear" w:color="auto" w:fill="FFFFFF" w:themeFill="background1"/>
          </w:tcPr>
          <w:p w14:paraId="4DDC5ECD" w14:textId="710D6D54"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1A2DC99F"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37F28A1C"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3A06E06E"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S5</w:t>
            </w:r>
            <w:proofErr w:type="spellEnd"/>
          </w:p>
        </w:tc>
        <w:tc>
          <w:tcPr>
            <w:tcW w:w="1275" w:type="dxa"/>
            <w:shd w:val="clear" w:color="auto" w:fill="F2F2F2" w:themeFill="background1" w:themeFillShade="F2"/>
          </w:tcPr>
          <w:p w14:paraId="34DCB401"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15.03.2023</w:t>
            </w:r>
          </w:p>
          <w:p w14:paraId="11F24E40"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16.03.2023</w:t>
            </w:r>
          </w:p>
        </w:tc>
        <w:tc>
          <w:tcPr>
            <w:tcW w:w="255" w:type="dxa"/>
            <w:shd w:val="clear" w:color="auto" w:fill="F2F2F2" w:themeFill="background1" w:themeFillShade="F2"/>
          </w:tcPr>
          <w:p w14:paraId="17B0B675" w14:textId="2B2827A1"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71546BBC"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57D7">
              <w:rPr>
                <w:rFonts w:asciiTheme="minorHAnsi" w:hAnsiTheme="minorHAnsi" w:cstheme="minorHAnsi"/>
                <w:sz w:val="22"/>
                <w:szCs w:val="22"/>
              </w:rPr>
              <w:t xml:space="preserve">Systemisches Gesundheitscoaching </w:t>
            </w:r>
            <w:r>
              <w:rPr>
                <w:rFonts w:asciiTheme="minorHAnsi" w:hAnsiTheme="minorHAnsi" w:cstheme="minorHAnsi"/>
                <w:sz w:val="22"/>
                <w:szCs w:val="22"/>
              </w:rPr>
              <w:t>(</w:t>
            </w:r>
            <w:r w:rsidRPr="006257D7">
              <w:rPr>
                <w:rFonts w:asciiTheme="minorHAnsi" w:hAnsiTheme="minorHAnsi" w:cstheme="minorHAnsi"/>
                <w:sz w:val="22"/>
                <w:szCs w:val="22"/>
              </w:rPr>
              <w:t>II</w:t>
            </w:r>
            <w:r>
              <w:rPr>
                <w:rFonts w:asciiTheme="minorHAnsi" w:hAnsiTheme="minorHAnsi" w:cstheme="minorHAnsi"/>
                <w:sz w:val="22"/>
                <w:szCs w:val="22"/>
              </w:rPr>
              <w:t>)</w:t>
            </w:r>
          </w:p>
          <w:p w14:paraId="4EB60534"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Das triadische Prinzip</w:t>
            </w:r>
          </w:p>
        </w:tc>
      </w:tr>
      <w:tr w:rsidR="003E42AA" w:rsidRPr="00643A3C" w14:paraId="1252A771"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6EA9356D"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VII</w:t>
            </w:r>
          </w:p>
        </w:tc>
        <w:tc>
          <w:tcPr>
            <w:tcW w:w="1275" w:type="dxa"/>
            <w:shd w:val="clear" w:color="auto" w:fill="FFFFFF" w:themeFill="background1"/>
          </w:tcPr>
          <w:p w14:paraId="6C738DF5"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31.03.2023</w:t>
            </w:r>
          </w:p>
        </w:tc>
        <w:tc>
          <w:tcPr>
            <w:tcW w:w="255" w:type="dxa"/>
            <w:shd w:val="clear" w:color="auto" w:fill="FFFFFF" w:themeFill="background1"/>
          </w:tcPr>
          <w:p w14:paraId="2819D77B" w14:textId="25CF5372"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026C5DAF"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6A15429B"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07EE5B9E"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VIII</w:t>
            </w:r>
          </w:p>
        </w:tc>
        <w:tc>
          <w:tcPr>
            <w:tcW w:w="1275" w:type="dxa"/>
            <w:shd w:val="clear" w:color="auto" w:fill="FFFFFF" w:themeFill="background1"/>
          </w:tcPr>
          <w:p w14:paraId="5E3D8467"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21.04.2023</w:t>
            </w:r>
          </w:p>
        </w:tc>
        <w:tc>
          <w:tcPr>
            <w:tcW w:w="255" w:type="dxa"/>
            <w:shd w:val="clear" w:color="auto" w:fill="FFFFFF" w:themeFill="background1"/>
          </w:tcPr>
          <w:p w14:paraId="790D529C" w14:textId="1DC0F12A"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0F2719CB"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69C757CF"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4CA9278C" w14:textId="77777777" w:rsidR="003E42AA" w:rsidRDefault="003E42AA" w:rsidP="005B1C99">
            <w:pPr>
              <w:rPr>
                <w:rFonts w:asciiTheme="minorHAnsi" w:hAnsiTheme="minorHAnsi" w:cstheme="minorHAnsi"/>
                <w:sz w:val="22"/>
                <w:szCs w:val="22"/>
              </w:rPr>
            </w:pPr>
            <w:r>
              <w:rPr>
                <w:rFonts w:asciiTheme="minorHAnsi" w:hAnsiTheme="minorHAnsi" w:cstheme="minorHAnsi"/>
                <w:sz w:val="22"/>
                <w:szCs w:val="22"/>
              </w:rPr>
              <w:t>WS V</w:t>
            </w:r>
          </w:p>
        </w:tc>
        <w:tc>
          <w:tcPr>
            <w:tcW w:w="1275" w:type="dxa"/>
            <w:shd w:val="clear" w:color="auto" w:fill="DBE5F1" w:themeFill="accent1" w:themeFillTint="33"/>
          </w:tcPr>
          <w:p w14:paraId="105F0DA3" w14:textId="77777777" w:rsidR="003E42AA" w:rsidRPr="00643A3C"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06.05.2023</w:t>
            </w:r>
          </w:p>
        </w:tc>
        <w:tc>
          <w:tcPr>
            <w:tcW w:w="255" w:type="dxa"/>
            <w:shd w:val="clear" w:color="auto" w:fill="DBE5F1" w:themeFill="accent1" w:themeFillTint="33"/>
          </w:tcPr>
          <w:p w14:paraId="299AEFA5" w14:textId="0DF0AD4E"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DBE5F1" w:themeFill="accent1" w:themeFillTint="33"/>
          </w:tcPr>
          <w:p w14:paraId="37E86715" w14:textId="63034E7C"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Workshop zur Selbsterfahrung </w:t>
            </w:r>
          </w:p>
        </w:tc>
      </w:tr>
      <w:tr w:rsidR="003E42AA" w:rsidRPr="00643A3C" w14:paraId="27429265"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1F808F78"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Sup</w:t>
            </w:r>
            <w:proofErr w:type="spellEnd"/>
            <w:r>
              <w:rPr>
                <w:rFonts w:asciiTheme="minorHAnsi" w:hAnsiTheme="minorHAnsi" w:cstheme="minorHAnsi"/>
                <w:sz w:val="22"/>
                <w:szCs w:val="22"/>
              </w:rPr>
              <w:t xml:space="preserve"> IX</w:t>
            </w:r>
          </w:p>
        </w:tc>
        <w:tc>
          <w:tcPr>
            <w:tcW w:w="1275" w:type="dxa"/>
            <w:shd w:val="clear" w:color="auto" w:fill="FFFFFF" w:themeFill="background1"/>
          </w:tcPr>
          <w:p w14:paraId="220CBE52"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17.05.2023</w:t>
            </w:r>
          </w:p>
        </w:tc>
        <w:tc>
          <w:tcPr>
            <w:tcW w:w="255" w:type="dxa"/>
            <w:shd w:val="clear" w:color="auto" w:fill="FFFFFF" w:themeFill="background1"/>
          </w:tcPr>
          <w:p w14:paraId="5DEE0D74" w14:textId="6535430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FFFFF" w:themeFill="background1"/>
          </w:tcPr>
          <w:p w14:paraId="108707CA"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Live/Lehrsupervision</w:t>
            </w:r>
          </w:p>
        </w:tc>
      </w:tr>
      <w:tr w:rsidR="003E42AA" w:rsidRPr="00643A3C" w14:paraId="68D9D9B5" w14:textId="77777777" w:rsidTr="003E42AA">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3FF70781" w14:textId="77777777" w:rsidR="003E42AA" w:rsidRDefault="003E42AA" w:rsidP="005B1C99">
            <w:pPr>
              <w:rPr>
                <w:rFonts w:asciiTheme="minorHAnsi" w:hAnsiTheme="minorHAnsi" w:cstheme="minorHAnsi"/>
                <w:sz w:val="22"/>
                <w:szCs w:val="22"/>
              </w:rPr>
            </w:pPr>
            <w:proofErr w:type="spellStart"/>
            <w:r>
              <w:rPr>
                <w:rFonts w:asciiTheme="minorHAnsi" w:hAnsiTheme="minorHAnsi" w:cstheme="minorHAnsi"/>
                <w:sz w:val="22"/>
                <w:szCs w:val="22"/>
              </w:rPr>
              <w:t>S6</w:t>
            </w:r>
            <w:proofErr w:type="spellEnd"/>
          </w:p>
        </w:tc>
        <w:tc>
          <w:tcPr>
            <w:tcW w:w="1275" w:type="dxa"/>
            <w:shd w:val="clear" w:color="auto" w:fill="F2F2F2" w:themeFill="background1" w:themeFillShade="F2"/>
          </w:tcPr>
          <w:p w14:paraId="02E7BF67"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14.06.2023</w:t>
            </w:r>
          </w:p>
          <w:p w14:paraId="0FA6763D"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15.06.2023</w:t>
            </w:r>
          </w:p>
        </w:tc>
        <w:tc>
          <w:tcPr>
            <w:tcW w:w="255" w:type="dxa"/>
            <w:shd w:val="clear" w:color="auto" w:fill="F2F2F2" w:themeFill="background1" w:themeFillShade="F2"/>
          </w:tcPr>
          <w:p w14:paraId="0012AEE6" w14:textId="47595E80" w:rsidR="003E42AA" w:rsidRPr="006257D7"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42" w:type="dxa"/>
            <w:shd w:val="clear" w:color="auto" w:fill="F2F2F2" w:themeFill="background1" w:themeFillShade="F2"/>
          </w:tcPr>
          <w:p w14:paraId="67CC6287"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Sekundär-Traumatisierung und Selbstfürsorge</w:t>
            </w:r>
          </w:p>
          <w:p w14:paraId="26ECBEFF" w14:textId="77777777" w:rsidR="003E42AA" w:rsidRPr="006257D7"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Präsentation der Intervisionsgruppen</w:t>
            </w:r>
          </w:p>
          <w:p w14:paraId="6367F79A"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57D7">
              <w:rPr>
                <w:rFonts w:asciiTheme="minorHAnsi" w:hAnsiTheme="minorHAnsi" w:cstheme="minorHAnsi"/>
                <w:sz w:val="22"/>
                <w:szCs w:val="22"/>
              </w:rPr>
              <w:t>Auswertung &amp; Abschluss &amp;  Zertifizierung</w:t>
            </w:r>
          </w:p>
          <w:p w14:paraId="2692CD47" w14:textId="77777777" w:rsidR="003E42AA" w:rsidRDefault="003E42AA" w:rsidP="005B1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E42AA" w:rsidRPr="00643A3C" w14:paraId="1192AE80" w14:textId="77777777" w:rsidTr="005B1C99">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2F2F2" w:themeFill="background1" w:themeFillShade="F2"/>
          </w:tcPr>
          <w:p w14:paraId="0881E872" w14:textId="77777777" w:rsidR="003E42AA" w:rsidRPr="00AE376C" w:rsidRDefault="003E42AA" w:rsidP="005B1C99">
            <w:pPr>
              <w:spacing w:line="276" w:lineRule="auto"/>
              <w:rPr>
                <w:rFonts w:asciiTheme="minorHAnsi" w:eastAsiaTheme="minorHAnsi" w:hAnsiTheme="minorHAnsi" w:cstheme="minorHAnsi"/>
                <w:b w:val="0"/>
                <w:sz w:val="16"/>
                <w:szCs w:val="16"/>
                <w:lang w:eastAsia="en-US"/>
              </w:rPr>
            </w:pPr>
            <w:r w:rsidRPr="00AE376C">
              <w:rPr>
                <w:rFonts w:asciiTheme="minorHAnsi" w:eastAsiaTheme="minorHAnsi" w:hAnsiTheme="minorHAnsi" w:cstheme="minorHAnsi"/>
                <w:b w:val="0"/>
                <w:sz w:val="16"/>
                <w:szCs w:val="16"/>
                <w:lang w:eastAsia="en-US"/>
              </w:rPr>
              <w:t>Die Seminare, Supervisionen und Workshops finden in der Zeit von 09:00 Uhr bis 1</w:t>
            </w:r>
            <w:r>
              <w:rPr>
                <w:rFonts w:asciiTheme="minorHAnsi" w:eastAsiaTheme="minorHAnsi" w:hAnsiTheme="minorHAnsi" w:cstheme="minorHAnsi"/>
                <w:b w:val="0"/>
                <w:sz w:val="16"/>
                <w:szCs w:val="16"/>
                <w:lang w:eastAsia="en-US"/>
              </w:rPr>
              <w:t>7</w:t>
            </w:r>
            <w:r w:rsidRPr="00AE376C">
              <w:rPr>
                <w:rFonts w:asciiTheme="minorHAnsi" w:eastAsiaTheme="minorHAnsi" w:hAnsiTheme="minorHAnsi" w:cstheme="minorHAnsi"/>
                <w:b w:val="0"/>
                <w:sz w:val="16"/>
                <w:szCs w:val="16"/>
                <w:lang w:eastAsia="en-US"/>
              </w:rPr>
              <w:t xml:space="preserve">:30 Uhr statt. Ausnahme von dieser Regelung ist Seminar </w:t>
            </w:r>
            <w:r>
              <w:rPr>
                <w:rFonts w:asciiTheme="minorHAnsi" w:eastAsiaTheme="minorHAnsi" w:hAnsiTheme="minorHAnsi" w:cstheme="minorHAnsi"/>
                <w:b w:val="0"/>
                <w:sz w:val="16"/>
                <w:szCs w:val="16"/>
                <w:lang w:eastAsia="en-US"/>
              </w:rPr>
              <w:t>6</w:t>
            </w:r>
            <w:r w:rsidRPr="00AE376C">
              <w:rPr>
                <w:rFonts w:asciiTheme="minorHAnsi" w:eastAsiaTheme="minorHAnsi" w:hAnsiTheme="minorHAnsi" w:cstheme="minorHAnsi"/>
                <w:b w:val="0"/>
                <w:sz w:val="16"/>
                <w:szCs w:val="16"/>
                <w:lang w:eastAsia="en-US"/>
              </w:rPr>
              <w:t xml:space="preserve"> mit Beginn um 12:00 Uhr und Ende um 20:00 Uhr.</w:t>
            </w:r>
          </w:p>
          <w:p w14:paraId="7ABF2245" w14:textId="77777777" w:rsidR="003E42AA" w:rsidRDefault="003E42AA" w:rsidP="005B1C99">
            <w:pPr>
              <w:rPr>
                <w:rFonts w:asciiTheme="minorHAnsi" w:hAnsiTheme="minorHAnsi" w:cstheme="minorHAnsi"/>
                <w:sz w:val="22"/>
                <w:szCs w:val="22"/>
              </w:rPr>
            </w:pPr>
            <w:r w:rsidRPr="00AE376C">
              <w:rPr>
                <w:rFonts w:asciiTheme="minorHAnsi" w:eastAsiaTheme="minorHAnsi" w:hAnsiTheme="minorHAnsi" w:cstheme="minorHAnsi"/>
                <w:b w:val="0"/>
                <w:sz w:val="16"/>
                <w:szCs w:val="16"/>
                <w:lang w:eastAsia="en-US"/>
              </w:rPr>
              <w:t>Alle Termine sind ohne Gewähr. ConSpect_ behält sich vor, Kursinhalte vor oder während der Weiterbildung zu verändern.</w:t>
            </w:r>
          </w:p>
        </w:tc>
      </w:tr>
    </w:tbl>
    <w:p w14:paraId="0785757E" w14:textId="25F90DB6" w:rsidR="003E42AA" w:rsidRDefault="003E42AA" w:rsidP="002D6981">
      <w:pPr>
        <w:spacing w:line="276" w:lineRule="auto"/>
        <w:rPr>
          <w:rFonts w:asciiTheme="minorHAnsi" w:eastAsiaTheme="minorHAnsi" w:hAnsiTheme="minorHAnsi" w:cstheme="minorHAnsi"/>
          <w:sz w:val="20"/>
          <w:lang w:eastAsia="en-US"/>
        </w:rPr>
      </w:pPr>
    </w:p>
    <w:p w14:paraId="51DD6BA1" w14:textId="77777777" w:rsidR="00D252B6" w:rsidRDefault="00D252B6" w:rsidP="002D6981">
      <w:pPr>
        <w:spacing w:line="276" w:lineRule="auto"/>
        <w:rPr>
          <w:rFonts w:asciiTheme="minorHAnsi" w:eastAsiaTheme="minorHAnsi" w:hAnsiTheme="minorHAnsi" w:cstheme="minorHAnsi"/>
          <w:sz w:val="20"/>
          <w:lang w:eastAsia="en-US"/>
        </w:rPr>
      </w:pPr>
    </w:p>
    <w:tbl>
      <w:tblPr>
        <w:tblStyle w:val="HellesRaster-Akzent11"/>
        <w:tblW w:w="0" w:type="auto"/>
        <w:tblInd w:w="-34" w:type="dxa"/>
        <w:tblLook w:val="04A0" w:firstRow="1" w:lastRow="0" w:firstColumn="1" w:lastColumn="0" w:noHBand="0" w:noVBand="1"/>
      </w:tblPr>
      <w:tblGrid>
        <w:gridCol w:w="2720"/>
        <w:gridCol w:w="6494"/>
      </w:tblGrid>
      <w:tr w:rsidR="0020626B" w:rsidRPr="008D7ECA" w14:paraId="3F83AFEA" w14:textId="77777777" w:rsidTr="007B3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025F11BC" w14:textId="77777777" w:rsidR="002D6981" w:rsidRPr="008D7ECA" w:rsidRDefault="002D6981" w:rsidP="00752667">
            <w:pPr>
              <w:rPr>
                <w:rFonts w:asciiTheme="minorHAnsi" w:eastAsiaTheme="majorEastAsia" w:hAnsiTheme="minorHAnsi" w:cstheme="minorHAnsi"/>
                <w:szCs w:val="24"/>
                <w:lang w:eastAsia="en-US"/>
              </w:rPr>
            </w:pPr>
            <w:r w:rsidRPr="008D7ECA">
              <w:rPr>
                <w:rFonts w:asciiTheme="minorHAnsi" w:eastAsiaTheme="majorEastAsia" w:hAnsiTheme="minorHAnsi" w:cstheme="minorHAnsi"/>
                <w:szCs w:val="24"/>
                <w:lang w:eastAsia="en-US"/>
              </w:rPr>
              <w:t xml:space="preserve">Ort der </w:t>
            </w:r>
            <w:r w:rsidR="0085678F" w:rsidRPr="008D7ECA">
              <w:rPr>
                <w:rFonts w:asciiTheme="minorHAnsi" w:eastAsiaTheme="majorEastAsia" w:hAnsiTheme="minorHAnsi" w:cstheme="minorHAnsi"/>
                <w:szCs w:val="24"/>
                <w:lang w:eastAsia="en-US"/>
              </w:rPr>
              <w:t>Weiterbildung</w:t>
            </w:r>
          </w:p>
        </w:tc>
        <w:tc>
          <w:tcPr>
            <w:tcW w:w="6494" w:type="dxa"/>
          </w:tcPr>
          <w:p w14:paraId="143815FE" w14:textId="77777777" w:rsidR="002D6981" w:rsidRPr="0019169E"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C00000"/>
                <w:szCs w:val="24"/>
                <w:lang w:eastAsia="en-US"/>
              </w:rPr>
            </w:pPr>
            <w:r w:rsidRPr="0019169E">
              <w:rPr>
                <w:rFonts w:asciiTheme="minorHAnsi" w:eastAsiaTheme="minorHAnsi" w:hAnsiTheme="minorHAnsi" w:cstheme="minorHAnsi"/>
                <w:color w:val="C00000"/>
                <w:szCs w:val="24"/>
                <w:lang w:eastAsia="en-US"/>
              </w:rPr>
              <w:t>ConSpect____</w:t>
            </w:r>
          </w:p>
          <w:p w14:paraId="46B069B2"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lang w:eastAsia="en-US"/>
              </w:rPr>
            </w:pPr>
            <w:r w:rsidRPr="008D7ECA">
              <w:rPr>
                <w:rFonts w:asciiTheme="minorHAnsi" w:eastAsiaTheme="minorHAnsi" w:hAnsiTheme="minorHAnsi" w:cstheme="minorHAnsi"/>
                <w:color w:val="111400"/>
                <w:szCs w:val="24"/>
                <w:lang w:eastAsia="en-US"/>
              </w:rPr>
              <w:t xml:space="preserve">Marktallee 11 </w:t>
            </w:r>
          </w:p>
          <w:p w14:paraId="78D3B9E3"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111400"/>
                <w:szCs w:val="24"/>
                <w:lang w:eastAsia="en-US"/>
              </w:rPr>
            </w:pPr>
            <w:r w:rsidRPr="008D7ECA">
              <w:rPr>
                <w:rFonts w:asciiTheme="minorHAnsi" w:eastAsiaTheme="minorHAnsi" w:hAnsiTheme="minorHAnsi" w:cstheme="minorHAnsi"/>
                <w:color w:val="111400"/>
                <w:szCs w:val="24"/>
                <w:lang w:eastAsia="en-US"/>
              </w:rPr>
              <w:t>48165 Münster</w:t>
            </w:r>
          </w:p>
          <w:p w14:paraId="6D8F2CB4"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111400"/>
                <w:szCs w:val="24"/>
                <w:lang w:eastAsia="en-US"/>
              </w:rPr>
            </w:pPr>
          </w:p>
          <w:p w14:paraId="28B2DD51"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111400"/>
                <w:szCs w:val="24"/>
                <w:lang w:eastAsia="en-US"/>
              </w:rPr>
            </w:pPr>
            <w:r w:rsidRPr="008D7ECA">
              <w:rPr>
                <w:rFonts w:asciiTheme="minorHAnsi" w:eastAsiaTheme="minorHAnsi" w:hAnsiTheme="minorHAnsi" w:cstheme="minorHAnsi"/>
                <w:color w:val="111400"/>
                <w:szCs w:val="24"/>
                <w:lang w:eastAsia="en-US"/>
              </w:rPr>
              <w:t>Telefon: 02501 – 977 9316</w:t>
            </w:r>
          </w:p>
          <w:p w14:paraId="70E143DD"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111400"/>
                <w:szCs w:val="24"/>
                <w:lang w:eastAsia="en-US"/>
              </w:rPr>
            </w:pPr>
            <w:r w:rsidRPr="008D7ECA">
              <w:rPr>
                <w:rFonts w:asciiTheme="minorHAnsi" w:eastAsiaTheme="minorHAnsi" w:hAnsiTheme="minorHAnsi" w:cstheme="minorHAnsi"/>
                <w:color w:val="111400"/>
                <w:szCs w:val="24"/>
                <w:lang w:eastAsia="en-US"/>
              </w:rPr>
              <w:t xml:space="preserve">Mail: </w:t>
            </w:r>
            <w:hyperlink r:id="rId9" w:history="1">
              <w:r w:rsidRPr="008D7ECA">
                <w:rPr>
                  <w:rFonts w:asciiTheme="minorHAnsi" w:eastAsiaTheme="minorHAnsi" w:hAnsiTheme="minorHAnsi" w:cstheme="minorHAnsi"/>
                  <w:color w:val="0000FF"/>
                  <w:szCs w:val="24"/>
                  <w:u w:val="single"/>
                  <w:lang w:eastAsia="en-US"/>
                </w:rPr>
                <w:t>info@conspect-muenster.de</w:t>
              </w:r>
            </w:hyperlink>
            <w:r w:rsidRPr="008D7ECA">
              <w:rPr>
                <w:rFonts w:asciiTheme="minorHAnsi" w:eastAsiaTheme="minorHAnsi" w:hAnsiTheme="minorHAnsi" w:cstheme="minorHAnsi"/>
                <w:color w:val="111400"/>
                <w:szCs w:val="24"/>
                <w:lang w:eastAsia="en-US"/>
              </w:rPr>
              <w:t xml:space="preserve"> </w:t>
            </w:r>
          </w:p>
          <w:p w14:paraId="0CF57484" w14:textId="77777777" w:rsidR="002D6981" w:rsidRPr="008D7ECA" w:rsidRDefault="002D6981" w:rsidP="002D6981">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lang w:eastAsia="en-US"/>
              </w:rPr>
            </w:pPr>
          </w:p>
        </w:tc>
      </w:tr>
    </w:tbl>
    <w:p w14:paraId="3A00742F" w14:textId="77777777" w:rsidR="002D6981" w:rsidRDefault="002D6981" w:rsidP="002D6981">
      <w:pPr>
        <w:spacing w:line="276" w:lineRule="auto"/>
        <w:rPr>
          <w:rFonts w:ascii="Verdana" w:eastAsiaTheme="minorHAnsi" w:hAnsi="Verdana" w:cstheme="minorBidi"/>
          <w:sz w:val="20"/>
          <w:lang w:eastAsia="en-US"/>
        </w:rPr>
      </w:pPr>
    </w:p>
    <w:p w14:paraId="3E75F030" w14:textId="77777777" w:rsidR="00266B2B" w:rsidRPr="002D6981" w:rsidRDefault="00266B2B" w:rsidP="002D6981">
      <w:pPr>
        <w:spacing w:line="276" w:lineRule="auto"/>
        <w:rPr>
          <w:rFonts w:ascii="Verdana" w:eastAsiaTheme="minorHAnsi" w:hAnsi="Verdana" w:cstheme="minorBidi"/>
          <w:sz w:val="20"/>
          <w:lang w:eastAsia="en-US"/>
        </w:rPr>
      </w:pPr>
    </w:p>
    <w:p w14:paraId="4D8C355B" w14:textId="77777777" w:rsidR="00FC0707" w:rsidRDefault="001C306A" w:rsidP="001C306A">
      <w:pPr>
        <w:rPr>
          <w:rFonts w:asciiTheme="minorHAnsi" w:hAnsiTheme="minorHAnsi" w:cstheme="minorHAnsi"/>
          <w:sz w:val="22"/>
          <w:szCs w:val="22"/>
        </w:rPr>
      </w:pPr>
      <w:r w:rsidRPr="00266B2B">
        <w:rPr>
          <w:rFonts w:asciiTheme="minorHAnsi" w:hAnsiTheme="minorHAnsi" w:cstheme="minorHAnsi"/>
          <w:b/>
          <w:sz w:val="22"/>
          <w:szCs w:val="22"/>
        </w:rPr>
        <w:t>Hinweis:</w:t>
      </w:r>
      <w:r w:rsidRPr="00625343">
        <w:rPr>
          <w:rFonts w:asciiTheme="minorHAnsi" w:hAnsiTheme="minorHAnsi" w:cstheme="minorHAnsi"/>
          <w:sz w:val="22"/>
          <w:szCs w:val="22"/>
        </w:rPr>
        <w:t xml:space="preserve"> Ihre möglichen Fragen zum Kurs besprechen wir sehr gerne in </w:t>
      </w:r>
      <w:r w:rsidR="00FC0707">
        <w:rPr>
          <w:rFonts w:asciiTheme="minorHAnsi" w:hAnsiTheme="minorHAnsi" w:cstheme="minorHAnsi"/>
          <w:sz w:val="22"/>
          <w:szCs w:val="22"/>
        </w:rPr>
        <w:t xml:space="preserve">unserem </w:t>
      </w:r>
      <w:r w:rsidRPr="00625343">
        <w:rPr>
          <w:rFonts w:asciiTheme="minorHAnsi" w:hAnsiTheme="minorHAnsi" w:cstheme="minorHAnsi"/>
          <w:sz w:val="22"/>
          <w:szCs w:val="22"/>
        </w:rPr>
        <w:t xml:space="preserve">Erstgespräch mit </w:t>
      </w:r>
      <w:r w:rsidR="00FC0707">
        <w:rPr>
          <w:rFonts w:asciiTheme="minorHAnsi" w:hAnsiTheme="minorHAnsi" w:cstheme="minorHAnsi"/>
          <w:sz w:val="22"/>
          <w:szCs w:val="22"/>
        </w:rPr>
        <w:t xml:space="preserve"> </w:t>
      </w:r>
    </w:p>
    <w:p w14:paraId="16E7CEAF" w14:textId="77777777" w:rsidR="001C306A" w:rsidRPr="00625343" w:rsidRDefault="00FC0707" w:rsidP="001C306A">
      <w:pPr>
        <w:rPr>
          <w:rFonts w:asciiTheme="minorHAnsi" w:hAnsiTheme="minorHAnsi" w:cstheme="minorHAnsi"/>
          <w:sz w:val="22"/>
          <w:szCs w:val="22"/>
        </w:rPr>
      </w:pPr>
      <w:r>
        <w:rPr>
          <w:rFonts w:asciiTheme="minorHAnsi" w:hAnsiTheme="minorHAnsi" w:cstheme="minorHAnsi"/>
          <w:sz w:val="22"/>
          <w:szCs w:val="22"/>
        </w:rPr>
        <w:t xml:space="preserve">                 </w:t>
      </w:r>
      <w:r w:rsidR="001C306A" w:rsidRPr="00625343">
        <w:rPr>
          <w:rFonts w:asciiTheme="minorHAnsi" w:hAnsiTheme="minorHAnsi" w:cstheme="minorHAnsi"/>
          <w:sz w:val="22"/>
          <w:szCs w:val="22"/>
        </w:rPr>
        <w:t>Ihnen!</w:t>
      </w:r>
    </w:p>
    <w:p w14:paraId="55F0D542" w14:textId="77777777" w:rsidR="001C306A" w:rsidRPr="002A08E2" w:rsidRDefault="001C306A" w:rsidP="001C306A">
      <w:pPr>
        <w:rPr>
          <w:rFonts w:asciiTheme="minorHAnsi" w:hAnsiTheme="minorHAnsi" w:cstheme="minorHAnsi"/>
          <w:sz w:val="16"/>
          <w:szCs w:val="16"/>
        </w:rPr>
      </w:pPr>
    </w:p>
    <w:p w14:paraId="13321BF9" w14:textId="77777777" w:rsidR="00FC0707" w:rsidRDefault="00FC0707" w:rsidP="001C306A">
      <w:pPr>
        <w:rPr>
          <w:rFonts w:asciiTheme="minorHAnsi" w:hAnsiTheme="minorHAnsi" w:cstheme="minorHAnsi"/>
          <w:sz w:val="22"/>
          <w:szCs w:val="22"/>
        </w:rPr>
      </w:pPr>
    </w:p>
    <w:p w14:paraId="0467CE84" w14:textId="77777777" w:rsidR="001C306A" w:rsidRPr="00625343" w:rsidRDefault="001C306A" w:rsidP="001C306A">
      <w:pPr>
        <w:rPr>
          <w:rFonts w:asciiTheme="minorHAnsi" w:hAnsiTheme="minorHAnsi" w:cstheme="minorHAnsi"/>
          <w:sz w:val="22"/>
          <w:szCs w:val="22"/>
        </w:rPr>
      </w:pPr>
      <w:r w:rsidRPr="00625343">
        <w:rPr>
          <w:rFonts w:asciiTheme="minorHAnsi" w:hAnsiTheme="minorHAnsi" w:cstheme="minorHAnsi"/>
          <w:sz w:val="22"/>
          <w:szCs w:val="22"/>
        </w:rPr>
        <w:t xml:space="preserve">Ihr </w:t>
      </w:r>
      <w:r w:rsidRPr="00565270">
        <w:rPr>
          <w:rFonts w:asciiTheme="minorHAnsi" w:hAnsiTheme="minorHAnsi" w:cstheme="minorHAnsi"/>
          <w:b/>
          <w:color w:val="C00000"/>
          <w:sz w:val="22"/>
          <w:szCs w:val="22"/>
        </w:rPr>
        <w:t>ConSpect</w:t>
      </w:r>
      <w:r w:rsidRPr="00625343">
        <w:rPr>
          <w:rFonts w:asciiTheme="minorHAnsi" w:hAnsiTheme="minorHAnsi" w:cstheme="minorHAnsi"/>
          <w:sz w:val="22"/>
          <w:szCs w:val="22"/>
        </w:rPr>
        <w:t>-Team</w:t>
      </w:r>
    </w:p>
    <w:p w14:paraId="1D6A5421" w14:textId="77777777" w:rsidR="00A86647" w:rsidRDefault="00A86647" w:rsidP="003613A3"/>
    <w:p w14:paraId="132A35FB" w14:textId="77777777" w:rsidR="00D75337" w:rsidRPr="003613A3" w:rsidRDefault="00D75337" w:rsidP="003613A3"/>
    <w:sectPr w:rsidR="00D75337" w:rsidRPr="003613A3" w:rsidSect="005523A2">
      <w:headerReference w:type="even" r:id="rId10"/>
      <w:headerReference w:type="default" r:id="rId11"/>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C4B8" w14:textId="77777777" w:rsidR="00D50797" w:rsidRDefault="00D50797" w:rsidP="00F254D1">
      <w:r>
        <w:separator/>
      </w:r>
    </w:p>
  </w:endnote>
  <w:endnote w:type="continuationSeparator" w:id="0">
    <w:p w14:paraId="3B404414" w14:textId="77777777" w:rsidR="00D50797" w:rsidRDefault="00D50797" w:rsidP="00F2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1EB0" w14:textId="77777777" w:rsidR="00D50797" w:rsidRDefault="00D50797" w:rsidP="00F254D1">
      <w:r>
        <w:separator/>
      </w:r>
    </w:p>
  </w:footnote>
  <w:footnote w:type="continuationSeparator" w:id="0">
    <w:p w14:paraId="7606858A" w14:textId="77777777" w:rsidR="00D50797" w:rsidRDefault="00D50797" w:rsidP="00F2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52BD" w14:textId="77777777" w:rsidR="00F254D1" w:rsidRDefault="009B7386">
    <w:pPr>
      <w:pStyle w:val="Kopfzeile"/>
    </w:pPr>
    <w:r>
      <w:rPr>
        <w:noProof/>
        <w:lang w:eastAsia="de-DE"/>
      </w:rPr>
      <w:pict w14:anchorId="69B41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07670" o:spid="_x0000_s2050" type="#_x0000_t75" style="position:absolute;margin-left:0;margin-top:0;width:453.55pt;height:541.5pt;z-index:-251655680;mso-position-horizontal:center;mso-position-horizontal-relative:margin;mso-position-vertical:center;mso-position-vertical-relative:margin" o:allowincell="f">
          <v:imagedata r:id="rId1" o:title="Logo_Schwu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FCB1" w14:textId="77777777" w:rsidR="00643A14" w:rsidRDefault="00643A14" w:rsidP="005A2BFD">
    <w:pPr>
      <w:pStyle w:val="Kopfzeile"/>
      <w:jc w:val="right"/>
      <w:rPr>
        <w:rFonts w:cs="Aharoni"/>
        <w:color w:val="4F81BD" w:themeColor="accent1"/>
        <w:sz w:val="44"/>
        <w:szCs w:val="44"/>
      </w:rPr>
    </w:pPr>
    <w:r>
      <w:rPr>
        <w:rFonts w:cs="Aharoni"/>
        <w:noProof/>
        <w:color w:val="C00000"/>
        <w:lang w:eastAsia="de-DE"/>
      </w:rPr>
      <w:drawing>
        <wp:anchor distT="0" distB="0" distL="114300" distR="114300" simplePos="0" relativeHeight="251656704" behindDoc="1" locked="0" layoutInCell="1" allowOverlap="1" wp14:anchorId="3D8480CE" wp14:editId="1F4E3801">
          <wp:simplePos x="0" y="0"/>
          <wp:positionH relativeFrom="column">
            <wp:posOffset>3888105</wp:posOffset>
          </wp:positionH>
          <wp:positionV relativeFrom="paragraph">
            <wp:posOffset>16510</wp:posOffset>
          </wp:positionV>
          <wp:extent cx="1928495" cy="1190625"/>
          <wp:effectExtent l="0" t="0" r="0" b="9525"/>
          <wp:wrapTight wrapText="bothSides">
            <wp:wrapPolygon edited="0">
              <wp:start x="0" y="0"/>
              <wp:lineTo x="0" y="21427"/>
              <wp:lineTo x="21337" y="21427"/>
              <wp:lineTo x="2133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8495" cy="1190625"/>
                  </a:xfrm>
                  <a:prstGeom prst="rect">
                    <a:avLst/>
                  </a:prstGeom>
                </pic:spPr>
              </pic:pic>
            </a:graphicData>
          </a:graphic>
          <wp14:sizeRelH relativeFrom="page">
            <wp14:pctWidth>0</wp14:pctWidth>
          </wp14:sizeRelH>
          <wp14:sizeRelV relativeFrom="page">
            <wp14:pctHeight>0</wp14:pctHeight>
          </wp14:sizeRelV>
        </wp:anchor>
      </w:drawing>
    </w:r>
  </w:p>
  <w:p w14:paraId="47D9F92D" w14:textId="77777777" w:rsidR="00643A14" w:rsidRDefault="00643A14" w:rsidP="005A2BFD">
    <w:pPr>
      <w:pStyle w:val="Kopfzeile"/>
      <w:jc w:val="right"/>
      <w:rPr>
        <w:rFonts w:cs="Aharoni"/>
        <w:color w:val="4F81BD" w:themeColor="accent1"/>
        <w:sz w:val="44"/>
        <w:szCs w:val="44"/>
      </w:rPr>
    </w:pPr>
  </w:p>
  <w:p w14:paraId="10391C53" w14:textId="77777777" w:rsidR="004C011D" w:rsidRPr="005A2BFD" w:rsidRDefault="00A140BD" w:rsidP="005A2BFD">
    <w:pPr>
      <w:pStyle w:val="Kopfzeile"/>
      <w:jc w:val="right"/>
      <w:rPr>
        <w:rFonts w:cs="Aharoni"/>
        <w:color w:val="4F81BD" w:themeColor="accent1"/>
        <w:sz w:val="44"/>
        <w:szCs w:val="44"/>
      </w:rPr>
    </w:pPr>
    <w:r w:rsidRPr="00F254D1">
      <w:rPr>
        <w:rFonts w:cs="Aharoni"/>
        <w:noProof/>
        <w:color w:val="C00000"/>
        <w:lang w:eastAsia="de-DE"/>
      </w:rPr>
      <mc:AlternateContent>
        <mc:Choice Requires="wps">
          <w:drawing>
            <wp:anchor distT="0" distB="0" distL="114300" distR="114300" simplePos="0" relativeHeight="251655680" behindDoc="0" locked="0" layoutInCell="1" allowOverlap="1" wp14:anchorId="16C737B0" wp14:editId="73B00CB0">
              <wp:simplePos x="0" y="0"/>
              <wp:positionH relativeFrom="rightMargin">
                <wp:posOffset>241935</wp:posOffset>
              </wp:positionH>
              <wp:positionV relativeFrom="page">
                <wp:posOffset>751205</wp:posOffset>
              </wp:positionV>
              <wp:extent cx="540385" cy="840740"/>
              <wp:effectExtent l="0" t="0" r="0" b="0"/>
              <wp:wrapNone/>
              <wp:docPr id="1" name="Rechteck 7"/>
              <wp:cNvGraphicFramePr/>
              <a:graphic xmlns:a="http://schemas.openxmlformats.org/drawingml/2006/main">
                <a:graphicData uri="http://schemas.microsoft.com/office/word/2010/wordprocessingShape">
                  <wps:wsp>
                    <wps:cNvSpPr/>
                    <wps:spPr>
                      <a:xfrm>
                        <a:off x="0" y="0"/>
                        <a:ext cx="540385" cy="840740"/>
                      </a:xfrm>
                      <a:prstGeom prst="rect">
                        <a:avLst/>
                      </a:prstGeom>
                      <a:solidFill>
                        <a:srgbClr val="B61D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w14:anchorId="2C916F11" id="Rechteck 7" o:spid="_x0000_s1026" style="position:absolute;margin-left:19.05pt;margin-top:59.15pt;width:42.55pt;height:66.2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" fillcolor="#b61d2e" stroked="f" strokeweight="2pt">
              <w10:wrap anchorx="margin" anchory="page"/>
            </v:rect>
          </w:pict>
        </mc:Fallback>
      </mc:AlternateContent>
    </w:r>
    <w:r w:rsidRPr="00F254D1">
      <w:rPr>
        <w:rFonts w:cs="Aharoni"/>
        <w:noProof/>
        <w:color w:val="C00000"/>
        <w:sz w:val="44"/>
        <w:szCs w:val="44"/>
        <w:lang w:eastAsia="de-DE"/>
      </w:rPr>
      <mc:AlternateContent>
        <mc:Choice Requires="wps">
          <w:drawing>
            <wp:anchor distT="0" distB="0" distL="114300" distR="114300" simplePos="0" relativeHeight="251654656" behindDoc="0" locked="0" layoutInCell="1" allowOverlap="1" wp14:anchorId="43E3AD27" wp14:editId="10769CB1">
              <wp:simplePos x="0" y="0"/>
              <wp:positionH relativeFrom="rightMargin">
                <wp:posOffset>48260</wp:posOffset>
              </wp:positionH>
              <wp:positionV relativeFrom="page">
                <wp:posOffset>754063</wp:posOffset>
              </wp:positionV>
              <wp:extent cx="105410" cy="840740"/>
              <wp:effectExtent l="0" t="0" r="0" b="0"/>
              <wp:wrapNone/>
              <wp:docPr id="249" name="Rechteck 6"/>
              <wp:cNvGraphicFramePr/>
              <a:graphic xmlns:a="http://schemas.openxmlformats.org/drawingml/2006/main">
                <a:graphicData uri="http://schemas.microsoft.com/office/word/2010/wordprocessingShape">
                  <wps:wsp>
                    <wps:cNvSpPr/>
                    <wps:spPr>
                      <a:xfrm>
                        <a:off x="0" y="0"/>
                        <a:ext cx="105410" cy="8407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5A951BCA" id="Rechteck 6" o:spid="_x0000_s1026" style="position:absolute;margin-left:3.8pt;margin-top:59.4pt;width:8.3pt;height:66.2pt;z-index:251654656;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" fillcolor="#92d050" stroked="f" strokeweight="2pt">
              <w10:wrap anchorx="margin" anchory="page"/>
            </v:rect>
          </w:pict>
        </mc:Fallback>
      </mc:AlternateContent>
    </w:r>
  </w:p>
  <w:p w14:paraId="7A0061FB" w14:textId="77777777" w:rsidR="005A2BFD" w:rsidRDefault="005A2BFD" w:rsidP="00B3442C">
    <w:pPr>
      <w:pStyle w:val="Kopfzeile"/>
      <w:rPr>
        <w:color w:val="C00000"/>
        <w:sz w:val="18"/>
        <w:szCs w:val="18"/>
      </w:rPr>
    </w:pPr>
  </w:p>
  <w:p w14:paraId="7BBBE579" w14:textId="77777777" w:rsidR="005A2BFD" w:rsidRDefault="005A2BFD" w:rsidP="00B3442C">
    <w:pPr>
      <w:pStyle w:val="Kopfzeile"/>
      <w:rPr>
        <w:color w:val="C00000"/>
        <w:sz w:val="18"/>
        <w:szCs w:val="18"/>
      </w:rPr>
    </w:pPr>
  </w:p>
  <w:p w14:paraId="725F4692" w14:textId="77777777" w:rsidR="005523A2" w:rsidRDefault="005523A2" w:rsidP="00B3442C">
    <w:pPr>
      <w:pStyle w:val="Kopfzeile"/>
      <w:rPr>
        <w:color w:val="C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7F60" w14:textId="77777777" w:rsidR="005523A2" w:rsidRPr="00542C80" w:rsidRDefault="005A2BFD" w:rsidP="005523A2">
    <w:pPr>
      <w:pStyle w:val="Kopfzeile"/>
      <w:jc w:val="right"/>
      <w:rPr>
        <w:rFonts w:cs="Aharoni"/>
        <w:color w:val="4F81BD" w:themeColor="accent1"/>
        <w:sz w:val="44"/>
        <w:szCs w:val="44"/>
      </w:rPr>
    </w:pPr>
    <w:r w:rsidRPr="00F254D1">
      <w:rPr>
        <w:rFonts w:cs="Aharoni"/>
        <w:noProof/>
        <w:color w:val="C00000"/>
        <w:sz w:val="44"/>
        <w:szCs w:val="44"/>
        <w:lang w:eastAsia="de-DE"/>
      </w:rPr>
      <mc:AlternateContent>
        <mc:Choice Requires="wps">
          <w:drawing>
            <wp:anchor distT="0" distB="0" distL="114300" distR="114300" simplePos="0" relativeHeight="251658752" behindDoc="0" locked="0" layoutInCell="1" allowOverlap="1" wp14:anchorId="3165FEE1" wp14:editId="30EFC9A4">
              <wp:simplePos x="0" y="0"/>
              <wp:positionH relativeFrom="rightMargin">
                <wp:posOffset>300990</wp:posOffset>
              </wp:positionH>
              <wp:positionV relativeFrom="page">
                <wp:posOffset>781050</wp:posOffset>
              </wp:positionV>
              <wp:extent cx="537845" cy="840740"/>
              <wp:effectExtent l="0" t="0" r="0" b="0"/>
              <wp:wrapNone/>
              <wp:docPr id="248" name="Rechteck 7"/>
              <wp:cNvGraphicFramePr/>
              <a:graphic xmlns:a="http://schemas.openxmlformats.org/drawingml/2006/main">
                <a:graphicData uri="http://schemas.microsoft.com/office/word/2010/wordprocessingShape">
                  <wps:wsp>
                    <wps:cNvSpPr/>
                    <wps:spPr>
                      <a:xfrm>
                        <a:off x="0" y="0"/>
                        <a:ext cx="537845" cy="840740"/>
                      </a:xfrm>
                      <a:prstGeom prst="rect">
                        <a:avLst/>
                      </a:prstGeom>
                      <a:solidFill>
                        <a:srgbClr val="B61D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w14:anchorId="2C522731" id="Rechteck 7" o:spid="_x0000_s1026" style="position:absolute;margin-left:23.7pt;margin-top:61.5pt;width:42.35pt;height:66.2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" fillcolor="#b61d2e" stroked="f" strokeweight="2pt">
              <w10:wrap anchorx="margin" anchory="page"/>
            </v:rect>
          </w:pict>
        </mc:Fallback>
      </mc:AlternateContent>
    </w:r>
    <w:r w:rsidRPr="00F254D1">
      <w:rPr>
        <w:rFonts w:cs="Aharoni"/>
        <w:noProof/>
        <w:color w:val="C00000"/>
        <w:sz w:val="44"/>
        <w:szCs w:val="44"/>
        <w:lang w:eastAsia="de-DE"/>
      </w:rPr>
      <mc:AlternateContent>
        <mc:Choice Requires="wps">
          <w:drawing>
            <wp:anchor distT="0" distB="0" distL="114300" distR="114300" simplePos="0" relativeHeight="251657728" behindDoc="0" locked="0" layoutInCell="1" allowOverlap="1" wp14:anchorId="7A17727D" wp14:editId="70902469">
              <wp:simplePos x="0" y="0"/>
              <wp:positionH relativeFrom="rightMargin">
                <wp:posOffset>142875</wp:posOffset>
              </wp:positionH>
              <wp:positionV relativeFrom="page">
                <wp:posOffset>783590</wp:posOffset>
              </wp:positionV>
              <wp:extent cx="105410" cy="840740"/>
              <wp:effectExtent l="0" t="0" r="0" b="0"/>
              <wp:wrapNone/>
              <wp:docPr id="8" name="Rechteck 6"/>
              <wp:cNvGraphicFramePr/>
              <a:graphic xmlns:a="http://schemas.openxmlformats.org/drawingml/2006/main">
                <a:graphicData uri="http://schemas.microsoft.com/office/word/2010/wordprocessingShape">
                  <wps:wsp>
                    <wps:cNvSpPr/>
                    <wps:spPr>
                      <a:xfrm>
                        <a:off x="0" y="0"/>
                        <a:ext cx="105410" cy="8407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3F6FA5F1" id="Rechteck 6" o:spid="_x0000_s1026" style="position:absolute;margin-left:11.25pt;margin-top:61.7pt;width:8.3pt;height:66.2pt;z-index:251657728;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" fillcolor="#92d050" stroked="f" strokeweight="2pt">
              <w10:wrap anchorx="margin" anchory="page"/>
            </v:rect>
          </w:pict>
        </mc:Fallback>
      </mc:AlternateContent>
    </w:r>
    <w:r>
      <w:rPr>
        <w:rFonts w:cs="Aharoni"/>
        <w:noProof/>
        <w:color w:val="C00000"/>
        <w:lang w:eastAsia="de-DE"/>
      </w:rPr>
      <w:drawing>
        <wp:anchor distT="0" distB="0" distL="114300" distR="114300" simplePos="0" relativeHeight="251659776" behindDoc="1" locked="0" layoutInCell="1" allowOverlap="1" wp14:anchorId="64D1CBD9" wp14:editId="5F863FD6">
          <wp:simplePos x="0" y="0"/>
          <wp:positionH relativeFrom="column">
            <wp:posOffset>3827145</wp:posOffset>
          </wp:positionH>
          <wp:positionV relativeFrom="paragraph">
            <wp:posOffset>-152400</wp:posOffset>
          </wp:positionV>
          <wp:extent cx="2172335" cy="1341120"/>
          <wp:effectExtent l="0" t="0" r="0" b="0"/>
          <wp:wrapTight wrapText="bothSides">
            <wp:wrapPolygon edited="0">
              <wp:start x="0" y="0"/>
              <wp:lineTo x="0" y="21170"/>
              <wp:lineTo x="21404" y="21170"/>
              <wp:lineTo x="2140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335" cy="1341120"/>
                  </a:xfrm>
                  <a:prstGeom prst="rect">
                    <a:avLst/>
                  </a:prstGeom>
                </pic:spPr>
              </pic:pic>
            </a:graphicData>
          </a:graphic>
          <wp14:sizeRelH relativeFrom="page">
            <wp14:pctWidth>0</wp14:pctWidth>
          </wp14:sizeRelH>
          <wp14:sizeRelV relativeFrom="page">
            <wp14:pctHeight>0</wp14:pctHeight>
          </wp14:sizeRelV>
        </wp:anchor>
      </w:drawing>
    </w:r>
  </w:p>
  <w:p w14:paraId="46018B19" w14:textId="77777777" w:rsidR="005523A2" w:rsidRDefault="005523A2" w:rsidP="005523A2">
    <w:pPr>
      <w:pStyle w:val="Kopfzeile"/>
    </w:pPr>
  </w:p>
  <w:p w14:paraId="4442166C" w14:textId="77777777" w:rsidR="005523A2" w:rsidRDefault="005523A2" w:rsidP="005523A2">
    <w:pPr>
      <w:pStyle w:val="Kopfzeile"/>
    </w:pPr>
  </w:p>
  <w:p w14:paraId="36630CFE" w14:textId="77777777" w:rsidR="005523A2" w:rsidRDefault="005523A2" w:rsidP="005523A2">
    <w:pPr>
      <w:pStyle w:val="Kopfzeile"/>
      <w:rPr>
        <w:color w:val="C00000"/>
        <w:sz w:val="18"/>
        <w:szCs w:val="18"/>
      </w:rPr>
    </w:pPr>
  </w:p>
  <w:p w14:paraId="10F64B5C" w14:textId="77777777" w:rsidR="005523A2" w:rsidRDefault="005523A2" w:rsidP="005523A2">
    <w:pPr>
      <w:pStyle w:val="Kopfzeile"/>
      <w:rPr>
        <w:color w:val="C00000"/>
        <w:sz w:val="16"/>
        <w:szCs w:val="16"/>
      </w:rPr>
    </w:pPr>
  </w:p>
  <w:p w14:paraId="53B5CF27" w14:textId="77777777" w:rsidR="00F254D1" w:rsidRDefault="00F254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21295_"/>
      </v:shape>
    </w:pict>
  </w:numPicBullet>
  <w:abstractNum w:abstractNumId="0" w15:restartNumberingAfterBreak="0">
    <w:nsid w:val="0DFA5D16"/>
    <w:multiLevelType w:val="hybridMultilevel"/>
    <w:tmpl w:val="B9B0108C"/>
    <w:lvl w:ilvl="0" w:tplc="0016A04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5F7209"/>
    <w:multiLevelType w:val="hybridMultilevel"/>
    <w:tmpl w:val="489294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053F7"/>
    <w:multiLevelType w:val="multilevel"/>
    <w:tmpl w:val="CFEA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647"/>
    <w:rsid w:val="00020642"/>
    <w:rsid w:val="00057430"/>
    <w:rsid w:val="00060B88"/>
    <w:rsid w:val="000A7AEB"/>
    <w:rsid w:val="000D729D"/>
    <w:rsid w:val="000E3E43"/>
    <w:rsid w:val="000F3D53"/>
    <w:rsid w:val="00111EFD"/>
    <w:rsid w:val="00146823"/>
    <w:rsid w:val="0019080B"/>
    <w:rsid w:val="0019169E"/>
    <w:rsid w:val="001B33EA"/>
    <w:rsid w:val="001C20D6"/>
    <w:rsid w:val="001C306A"/>
    <w:rsid w:val="001D7330"/>
    <w:rsid w:val="0020626B"/>
    <w:rsid w:val="00210088"/>
    <w:rsid w:val="00221F51"/>
    <w:rsid w:val="002433C4"/>
    <w:rsid w:val="002612A4"/>
    <w:rsid w:val="00266B2B"/>
    <w:rsid w:val="00280DFE"/>
    <w:rsid w:val="002C44A2"/>
    <w:rsid w:val="002D0CEA"/>
    <w:rsid w:val="002D43D0"/>
    <w:rsid w:val="002D6981"/>
    <w:rsid w:val="002D72E8"/>
    <w:rsid w:val="002E0747"/>
    <w:rsid w:val="002E532D"/>
    <w:rsid w:val="002F654A"/>
    <w:rsid w:val="003002B1"/>
    <w:rsid w:val="00304502"/>
    <w:rsid w:val="003051A1"/>
    <w:rsid w:val="00312D6A"/>
    <w:rsid w:val="0033423C"/>
    <w:rsid w:val="00335BD4"/>
    <w:rsid w:val="00351131"/>
    <w:rsid w:val="0035170C"/>
    <w:rsid w:val="0035242D"/>
    <w:rsid w:val="003559F6"/>
    <w:rsid w:val="003613A3"/>
    <w:rsid w:val="0037071D"/>
    <w:rsid w:val="00374FB9"/>
    <w:rsid w:val="00375B0B"/>
    <w:rsid w:val="003A00E9"/>
    <w:rsid w:val="003A0B07"/>
    <w:rsid w:val="003E42AA"/>
    <w:rsid w:val="003E7D84"/>
    <w:rsid w:val="00406550"/>
    <w:rsid w:val="004253CD"/>
    <w:rsid w:val="00430A75"/>
    <w:rsid w:val="00435A11"/>
    <w:rsid w:val="0044205D"/>
    <w:rsid w:val="004823BD"/>
    <w:rsid w:val="004C011D"/>
    <w:rsid w:val="004E6B40"/>
    <w:rsid w:val="005009B8"/>
    <w:rsid w:val="00533E24"/>
    <w:rsid w:val="00542C80"/>
    <w:rsid w:val="00542EB0"/>
    <w:rsid w:val="005523A2"/>
    <w:rsid w:val="005533F0"/>
    <w:rsid w:val="0055425E"/>
    <w:rsid w:val="00563D1B"/>
    <w:rsid w:val="005902A0"/>
    <w:rsid w:val="00592B60"/>
    <w:rsid w:val="005A2BFD"/>
    <w:rsid w:val="005C3C36"/>
    <w:rsid w:val="006401F4"/>
    <w:rsid w:val="00640A9F"/>
    <w:rsid w:val="00643A14"/>
    <w:rsid w:val="00691310"/>
    <w:rsid w:val="00692F8F"/>
    <w:rsid w:val="006930E8"/>
    <w:rsid w:val="006A1E7A"/>
    <w:rsid w:val="006D22EE"/>
    <w:rsid w:val="006D5768"/>
    <w:rsid w:val="007015C7"/>
    <w:rsid w:val="007170D2"/>
    <w:rsid w:val="00734B1A"/>
    <w:rsid w:val="00752667"/>
    <w:rsid w:val="00796C7E"/>
    <w:rsid w:val="007A261C"/>
    <w:rsid w:val="007A728D"/>
    <w:rsid w:val="007B3D70"/>
    <w:rsid w:val="007C160D"/>
    <w:rsid w:val="007F0BDA"/>
    <w:rsid w:val="00805AE8"/>
    <w:rsid w:val="00851ABB"/>
    <w:rsid w:val="0085678F"/>
    <w:rsid w:val="00861581"/>
    <w:rsid w:val="00861DF5"/>
    <w:rsid w:val="0089653E"/>
    <w:rsid w:val="008C6D53"/>
    <w:rsid w:val="008D7ECA"/>
    <w:rsid w:val="008E20C9"/>
    <w:rsid w:val="00906D98"/>
    <w:rsid w:val="00917C3B"/>
    <w:rsid w:val="00923EA9"/>
    <w:rsid w:val="009270F4"/>
    <w:rsid w:val="0093636C"/>
    <w:rsid w:val="00937207"/>
    <w:rsid w:val="0096131B"/>
    <w:rsid w:val="00965D9D"/>
    <w:rsid w:val="0097627B"/>
    <w:rsid w:val="00990E32"/>
    <w:rsid w:val="009A1541"/>
    <w:rsid w:val="009A3C66"/>
    <w:rsid w:val="009B3047"/>
    <w:rsid w:val="009B45D4"/>
    <w:rsid w:val="009B7386"/>
    <w:rsid w:val="009D0828"/>
    <w:rsid w:val="00A140BD"/>
    <w:rsid w:val="00A27268"/>
    <w:rsid w:val="00A563DA"/>
    <w:rsid w:val="00A64A29"/>
    <w:rsid w:val="00A678B5"/>
    <w:rsid w:val="00A86647"/>
    <w:rsid w:val="00AA16C6"/>
    <w:rsid w:val="00AB3C72"/>
    <w:rsid w:val="00AB5D34"/>
    <w:rsid w:val="00AC13CA"/>
    <w:rsid w:val="00AD271B"/>
    <w:rsid w:val="00B3442C"/>
    <w:rsid w:val="00B3446F"/>
    <w:rsid w:val="00B71F9A"/>
    <w:rsid w:val="00B84D57"/>
    <w:rsid w:val="00BA0128"/>
    <w:rsid w:val="00BC157B"/>
    <w:rsid w:val="00BD5F60"/>
    <w:rsid w:val="00C04485"/>
    <w:rsid w:val="00C047B1"/>
    <w:rsid w:val="00C12352"/>
    <w:rsid w:val="00C1302A"/>
    <w:rsid w:val="00C34475"/>
    <w:rsid w:val="00C50D8F"/>
    <w:rsid w:val="00C63F79"/>
    <w:rsid w:val="00CB366E"/>
    <w:rsid w:val="00D04F4C"/>
    <w:rsid w:val="00D17A8D"/>
    <w:rsid w:val="00D252B6"/>
    <w:rsid w:val="00D32B8B"/>
    <w:rsid w:val="00D50797"/>
    <w:rsid w:val="00D507B3"/>
    <w:rsid w:val="00D50859"/>
    <w:rsid w:val="00D51651"/>
    <w:rsid w:val="00D75337"/>
    <w:rsid w:val="00D75A86"/>
    <w:rsid w:val="00D9344E"/>
    <w:rsid w:val="00DA02E0"/>
    <w:rsid w:val="00DA1342"/>
    <w:rsid w:val="00DC1A55"/>
    <w:rsid w:val="00DE7CAA"/>
    <w:rsid w:val="00E01010"/>
    <w:rsid w:val="00E12018"/>
    <w:rsid w:val="00E36330"/>
    <w:rsid w:val="00E60FE0"/>
    <w:rsid w:val="00E77891"/>
    <w:rsid w:val="00E8181E"/>
    <w:rsid w:val="00E97BC4"/>
    <w:rsid w:val="00EB3593"/>
    <w:rsid w:val="00ED4103"/>
    <w:rsid w:val="00EE2430"/>
    <w:rsid w:val="00F01455"/>
    <w:rsid w:val="00F21E6B"/>
    <w:rsid w:val="00F22693"/>
    <w:rsid w:val="00F254D1"/>
    <w:rsid w:val="00F43E0E"/>
    <w:rsid w:val="00F46929"/>
    <w:rsid w:val="00F85CAC"/>
    <w:rsid w:val="00F97F40"/>
    <w:rsid w:val="00FA513D"/>
    <w:rsid w:val="00FB06A9"/>
    <w:rsid w:val="00FB1B4C"/>
    <w:rsid w:val="00FC0707"/>
    <w:rsid w:val="00FE0127"/>
    <w:rsid w:val="00FE6121"/>
    <w:rsid w:val="00FF3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CA7310"/>
  <w15:docId w15:val="{8E2A75DF-4BBC-4FCA-8EF3-E471E5A6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127"/>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54D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254D1"/>
  </w:style>
  <w:style w:type="paragraph" w:styleId="Fuzeile">
    <w:name w:val="footer"/>
    <w:basedOn w:val="Standard"/>
    <w:link w:val="FuzeileZchn"/>
    <w:uiPriority w:val="99"/>
    <w:unhideWhenUsed/>
    <w:rsid w:val="00F254D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254D1"/>
  </w:style>
  <w:style w:type="paragraph" w:styleId="Sprechblasentext">
    <w:name w:val="Balloon Text"/>
    <w:basedOn w:val="Standard"/>
    <w:link w:val="SprechblasentextZchn"/>
    <w:uiPriority w:val="99"/>
    <w:semiHidden/>
    <w:unhideWhenUsed/>
    <w:rsid w:val="00F25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4D1"/>
    <w:rPr>
      <w:rFonts w:ascii="Tahoma" w:hAnsi="Tahoma" w:cs="Tahoma"/>
      <w:sz w:val="16"/>
      <w:szCs w:val="16"/>
    </w:rPr>
  </w:style>
  <w:style w:type="table" w:styleId="Tabellenraster">
    <w:name w:val="Table Grid"/>
    <w:basedOn w:val="NormaleTabelle"/>
    <w:uiPriority w:val="59"/>
    <w:rsid w:val="00A8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FE01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HellesRaster-Akzent11">
    <w:name w:val="Helles Raster - Akzent 11"/>
    <w:basedOn w:val="NormaleTabelle"/>
    <w:next w:val="HellesRaster-Akzent1"/>
    <w:uiPriority w:val="62"/>
    <w:rsid w:val="002D69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semiHidden/>
    <w:unhideWhenUsed/>
    <w:rsid w:val="008C6D53"/>
    <w:pPr>
      <w:spacing w:before="100" w:beforeAutospacing="1" w:after="100" w:afterAutospacing="1"/>
    </w:pPr>
    <w:rPr>
      <w:szCs w:val="24"/>
    </w:rPr>
  </w:style>
  <w:style w:type="paragraph" w:styleId="KeinLeerraum">
    <w:name w:val="No Spacing"/>
    <w:uiPriority w:val="1"/>
    <w:qFormat/>
    <w:rsid w:val="0085678F"/>
    <w:pPr>
      <w:spacing w:after="0" w:line="240" w:lineRule="auto"/>
    </w:pPr>
    <w:rPr>
      <w:rFonts w:ascii="Times New Roman" w:eastAsia="Times New Roman" w:hAnsi="Times New Roman" w:cs="Times New Roman"/>
      <w:sz w:val="24"/>
      <w:szCs w:val="20"/>
      <w:lang w:eastAsia="de-DE"/>
    </w:rPr>
  </w:style>
  <w:style w:type="character" w:styleId="Fett">
    <w:name w:val="Strong"/>
    <w:basedOn w:val="Absatz-Standardschriftart"/>
    <w:uiPriority w:val="22"/>
    <w:qFormat/>
    <w:rsid w:val="00734B1A"/>
    <w:rPr>
      <w:b/>
      <w:bCs/>
    </w:rPr>
  </w:style>
  <w:style w:type="character" w:customStyle="1" w:styleId="apple-converted-space">
    <w:name w:val="apple-converted-space"/>
    <w:basedOn w:val="Absatz-Standardschriftart"/>
    <w:rsid w:val="00861DF5"/>
  </w:style>
  <w:style w:type="table" w:customStyle="1" w:styleId="Gitternetztabelle1hellAkzent11">
    <w:name w:val="Gitternetztabelle 1 hell  – Akzent 11"/>
    <w:basedOn w:val="NormaleTabelle"/>
    <w:uiPriority w:val="46"/>
    <w:rsid w:val="00C047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59955">
      <w:bodyDiv w:val="1"/>
      <w:marLeft w:val="0"/>
      <w:marRight w:val="0"/>
      <w:marTop w:val="0"/>
      <w:marBottom w:val="0"/>
      <w:divBdr>
        <w:top w:val="none" w:sz="0" w:space="0" w:color="auto"/>
        <w:left w:val="none" w:sz="0" w:space="0" w:color="auto"/>
        <w:bottom w:val="none" w:sz="0" w:space="0" w:color="auto"/>
        <w:right w:val="none" w:sz="0" w:space="0" w:color="auto"/>
      </w:divBdr>
    </w:div>
    <w:div w:id="639306726">
      <w:bodyDiv w:val="1"/>
      <w:marLeft w:val="0"/>
      <w:marRight w:val="0"/>
      <w:marTop w:val="0"/>
      <w:marBottom w:val="0"/>
      <w:divBdr>
        <w:top w:val="none" w:sz="0" w:space="0" w:color="auto"/>
        <w:left w:val="none" w:sz="0" w:space="0" w:color="auto"/>
        <w:bottom w:val="none" w:sz="0" w:space="0" w:color="auto"/>
        <w:right w:val="none" w:sz="0" w:space="0" w:color="auto"/>
      </w:divBdr>
    </w:div>
    <w:div w:id="840779259">
      <w:bodyDiv w:val="1"/>
      <w:marLeft w:val="0"/>
      <w:marRight w:val="0"/>
      <w:marTop w:val="0"/>
      <w:marBottom w:val="0"/>
      <w:divBdr>
        <w:top w:val="none" w:sz="0" w:space="0" w:color="auto"/>
        <w:left w:val="none" w:sz="0" w:space="0" w:color="auto"/>
        <w:bottom w:val="none" w:sz="0" w:space="0" w:color="auto"/>
        <w:right w:val="none" w:sz="0" w:space="0" w:color="auto"/>
      </w:divBdr>
    </w:div>
    <w:div w:id="16519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nspect-muenst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hove\AppData\Roaming\Microsoft\Templates\Brief%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5C3F-5E7A-427E-B93E-4958AE14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neu.dotx</Template>
  <TotalTime>0</TotalTime>
  <Pages>4</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Surhove</dc:creator>
  <cp:lastModifiedBy>Heidi Surhove</cp:lastModifiedBy>
  <cp:revision>5</cp:revision>
  <cp:lastPrinted>2021-01-19T11:54:00Z</cp:lastPrinted>
  <dcterms:created xsi:type="dcterms:W3CDTF">2021-01-19T10:54:00Z</dcterms:created>
  <dcterms:modified xsi:type="dcterms:W3CDTF">2021-01-20T18:29:00Z</dcterms:modified>
</cp:coreProperties>
</file>